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EC2E" w14:textId="77777777" w:rsidR="003012F1" w:rsidRPr="00271D61" w:rsidRDefault="003012F1" w:rsidP="00271D61">
      <w:pPr>
        <w:ind w:left="2160" w:firstLine="720"/>
        <w:rPr>
          <w:rFonts w:ascii="Verdana" w:hAnsi="Verdana" w:cs="Times New Roman"/>
          <w:b/>
          <w:bCs/>
          <w:sz w:val="20"/>
          <w:szCs w:val="20"/>
          <w:lang w:val="pt-BR"/>
        </w:rPr>
      </w:pPr>
      <w:r w:rsidRPr="00271D61">
        <w:rPr>
          <w:rFonts w:ascii="Verdana" w:hAnsi="Verdana" w:cs="Times New Roman"/>
          <w:b/>
          <w:bCs/>
          <w:sz w:val="20"/>
          <w:szCs w:val="20"/>
          <w:lang w:val="pt-BR"/>
        </w:rPr>
        <w:t>CONTRACT DE SPONSORIZARE</w:t>
      </w:r>
    </w:p>
    <w:p w14:paraId="44599BBE" w14:textId="33011E98" w:rsidR="003012F1" w:rsidRPr="00271D61" w:rsidRDefault="003012F1" w:rsidP="003A74A0">
      <w:pPr>
        <w:jc w:val="center"/>
        <w:rPr>
          <w:rFonts w:ascii="Verdana" w:hAnsi="Verdana" w:cs="Times New Roman"/>
          <w:sz w:val="20"/>
          <w:szCs w:val="20"/>
          <w:lang w:val="pt-BR"/>
        </w:rPr>
      </w:pPr>
      <w:r w:rsidRPr="00271D61">
        <w:rPr>
          <w:rFonts w:ascii="Verdana" w:hAnsi="Verdana" w:cs="Times New Roman"/>
          <w:sz w:val="20"/>
          <w:szCs w:val="20"/>
          <w:lang w:val="pt-BR"/>
        </w:rPr>
        <w:t xml:space="preserve">Nr. </w:t>
      </w:r>
      <w:r w:rsidR="00C92910">
        <w:rPr>
          <w:rFonts w:ascii="Verdana" w:hAnsi="Verdana" w:cs="Times New Roman"/>
          <w:sz w:val="20"/>
          <w:szCs w:val="20"/>
          <w:lang w:val="pt-BR"/>
        </w:rPr>
        <w:t>OUT08/12.06.2026</w:t>
      </w:r>
    </w:p>
    <w:p w14:paraId="19F6F697" w14:textId="77777777" w:rsidR="00283324" w:rsidRDefault="00283324" w:rsidP="003012F1">
      <w:pPr>
        <w:jc w:val="both"/>
        <w:rPr>
          <w:rFonts w:ascii="Verdana" w:hAnsi="Verdana" w:cs="Times New Roman"/>
          <w:b/>
          <w:bCs/>
          <w:sz w:val="20"/>
          <w:szCs w:val="20"/>
        </w:rPr>
      </w:pPr>
    </w:p>
    <w:p w14:paraId="437D65F6" w14:textId="1A0DAEC8" w:rsidR="003012F1" w:rsidRPr="00271D61" w:rsidRDefault="003012F1" w:rsidP="003012F1">
      <w:pPr>
        <w:jc w:val="both"/>
        <w:rPr>
          <w:rFonts w:ascii="Verdana" w:hAnsi="Verdana" w:cs="Times New Roman"/>
          <w:b/>
          <w:bCs/>
          <w:sz w:val="20"/>
          <w:szCs w:val="20"/>
        </w:rPr>
      </w:pPr>
      <w:r w:rsidRPr="00271D61">
        <w:rPr>
          <w:rFonts w:ascii="Verdana" w:hAnsi="Verdana" w:cs="Times New Roman"/>
          <w:b/>
          <w:bCs/>
          <w:sz w:val="20"/>
          <w:szCs w:val="20"/>
        </w:rPr>
        <w:t>Art. 1. PĂRȚILE CONTRACTANTE</w:t>
      </w:r>
    </w:p>
    <w:p w14:paraId="3CBD67AF" w14:textId="2671101B" w:rsidR="003012F1" w:rsidRPr="00271D61" w:rsidRDefault="003A74A0" w:rsidP="003A74A0">
      <w:pPr>
        <w:jc w:val="both"/>
        <w:rPr>
          <w:rFonts w:ascii="Verdana" w:hAnsi="Verdana" w:cs="Times New Roman"/>
          <w:sz w:val="20"/>
          <w:szCs w:val="20"/>
        </w:rPr>
      </w:pPr>
      <w:r w:rsidRPr="00271D61">
        <w:rPr>
          <w:rFonts w:ascii="Verdana" w:hAnsi="Verdana" w:cs="Times New Roman"/>
          <w:sz w:val="20"/>
          <w:szCs w:val="20"/>
        </w:rPr>
        <w:t xml:space="preserve">1.1. </w:t>
      </w:r>
      <w:r w:rsidR="003012F1" w:rsidRPr="00271D61">
        <w:rPr>
          <w:rFonts w:ascii="Verdana" w:hAnsi="Verdana" w:cs="Times New Roman"/>
          <w:sz w:val="20"/>
          <w:szCs w:val="20"/>
        </w:rPr>
        <w:t xml:space="preserve">S.C. ........................................ S.A./S.R.L., cu </w:t>
      </w:r>
      <w:proofErr w:type="spellStart"/>
      <w:r w:rsidR="003012F1" w:rsidRPr="00271D61">
        <w:rPr>
          <w:rFonts w:ascii="Verdana" w:hAnsi="Verdana" w:cs="Times New Roman"/>
          <w:sz w:val="20"/>
          <w:szCs w:val="20"/>
        </w:rPr>
        <w:t>sediul</w:t>
      </w:r>
      <w:proofErr w:type="spellEnd"/>
      <w:r w:rsidR="003012F1" w:rsidRPr="00271D61">
        <w:rPr>
          <w:rFonts w:ascii="Verdana" w:hAnsi="Verdana" w:cs="Times New Roman"/>
          <w:sz w:val="20"/>
          <w:szCs w:val="20"/>
        </w:rPr>
        <w:t xml:space="preserve"> social </w:t>
      </w:r>
      <w:proofErr w:type="spellStart"/>
      <w:r w:rsidR="003012F1" w:rsidRPr="00271D61">
        <w:rPr>
          <w:rFonts w:ascii="Verdana" w:hAnsi="Verdana" w:cs="Times New Roman"/>
          <w:sz w:val="20"/>
          <w:szCs w:val="20"/>
        </w:rPr>
        <w:t>în</w:t>
      </w:r>
      <w:proofErr w:type="spellEnd"/>
      <w:r w:rsidR="003012F1" w:rsidRPr="00271D61">
        <w:rPr>
          <w:rFonts w:ascii="Verdana" w:hAnsi="Verdana" w:cs="Times New Roman"/>
          <w:sz w:val="20"/>
          <w:szCs w:val="20"/>
        </w:rPr>
        <w:t xml:space="preserve"> .........................................., str. ............................................. nr. ....................., bl. ..........., sc. ..........., et. ......., ap. ........., sector/</w:t>
      </w:r>
      <w:proofErr w:type="spellStart"/>
      <w:r w:rsidR="003012F1" w:rsidRPr="00271D61">
        <w:rPr>
          <w:rFonts w:ascii="Verdana" w:hAnsi="Verdana" w:cs="Times New Roman"/>
          <w:sz w:val="20"/>
          <w:szCs w:val="20"/>
        </w:rPr>
        <w:t>județ</w:t>
      </w:r>
      <w:proofErr w:type="spellEnd"/>
      <w:r w:rsidR="003012F1" w:rsidRPr="00271D61">
        <w:rPr>
          <w:rFonts w:ascii="Verdana" w:hAnsi="Verdana" w:cs="Times New Roman"/>
          <w:sz w:val="20"/>
          <w:szCs w:val="20"/>
        </w:rPr>
        <w:t xml:space="preserve"> ............................., </w:t>
      </w:r>
      <w:proofErr w:type="spellStart"/>
      <w:r w:rsidR="003012F1" w:rsidRPr="00271D61">
        <w:rPr>
          <w:rFonts w:ascii="Verdana" w:hAnsi="Verdana" w:cs="Times New Roman"/>
          <w:sz w:val="20"/>
          <w:szCs w:val="20"/>
        </w:rPr>
        <w:t>înregistrată</w:t>
      </w:r>
      <w:proofErr w:type="spellEnd"/>
      <w:r w:rsidR="003012F1" w:rsidRPr="00271D61">
        <w:rPr>
          <w:rFonts w:ascii="Verdana" w:hAnsi="Verdana" w:cs="Times New Roman"/>
          <w:sz w:val="20"/>
          <w:szCs w:val="20"/>
        </w:rPr>
        <w:t xml:space="preserve"> la </w:t>
      </w:r>
      <w:proofErr w:type="spellStart"/>
      <w:r w:rsidR="003012F1" w:rsidRPr="00271D61">
        <w:rPr>
          <w:rFonts w:ascii="Verdana" w:hAnsi="Verdana" w:cs="Times New Roman"/>
          <w:sz w:val="20"/>
          <w:szCs w:val="20"/>
        </w:rPr>
        <w:t>Oficiul</w:t>
      </w:r>
      <w:proofErr w:type="spellEnd"/>
      <w:r w:rsidR="003012F1" w:rsidRPr="00271D61">
        <w:rPr>
          <w:rFonts w:ascii="Verdana" w:hAnsi="Verdana" w:cs="Times New Roman"/>
          <w:sz w:val="20"/>
          <w:szCs w:val="20"/>
        </w:rPr>
        <w:t xml:space="preserve"> </w:t>
      </w:r>
      <w:proofErr w:type="spellStart"/>
      <w:r w:rsidR="003012F1" w:rsidRPr="00271D61">
        <w:rPr>
          <w:rFonts w:ascii="Verdana" w:hAnsi="Verdana" w:cs="Times New Roman"/>
          <w:sz w:val="20"/>
          <w:szCs w:val="20"/>
        </w:rPr>
        <w:t>Registrului</w:t>
      </w:r>
      <w:proofErr w:type="spellEnd"/>
      <w:r w:rsidR="003012F1" w:rsidRPr="00271D61">
        <w:rPr>
          <w:rFonts w:ascii="Verdana" w:hAnsi="Verdana" w:cs="Times New Roman"/>
          <w:sz w:val="20"/>
          <w:szCs w:val="20"/>
        </w:rPr>
        <w:t xml:space="preserve"> </w:t>
      </w:r>
      <w:proofErr w:type="spellStart"/>
      <w:r w:rsidR="003012F1" w:rsidRPr="00271D61">
        <w:rPr>
          <w:rFonts w:ascii="Verdana" w:hAnsi="Verdana" w:cs="Times New Roman"/>
          <w:sz w:val="20"/>
          <w:szCs w:val="20"/>
        </w:rPr>
        <w:t>Comerțului</w:t>
      </w:r>
      <w:proofErr w:type="spellEnd"/>
      <w:r w:rsidR="003012F1" w:rsidRPr="00271D61">
        <w:rPr>
          <w:rFonts w:ascii="Verdana" w:hAnsi="Verdana" w:cs="Times New Roman"/>
          <w:sz w:val="20"/>
          <w:szCs w:val="20"/>
        </w:rPr>
        <w:t xml:space="preserve"> ........................................., </w:t>
      </w:r>
      <w:proofErr w:type="spellStart"/>
      <w:r w:rsidR="003012F1" w:rsidRPr="00271D61">
        <w:rPr>
          <w:rFonts w:ascii="Verdana" w:hAnsi="Verdana" w:cs="Times New Roman"/>
          <w:sz w:val="20"/>
          <w:szCs w:val="20"/>
        </w:rPr>
        <w:t>având</w:t>
      </w:r>
      <w:proofErr w:type="spellEnd"/>
      <w:r w:rsidR="003012F1" w:rsidRPr="00271D61">
        <w:rPr>
          <w:rFonts w:ascii="Verdana" w:hAnsi="Verdana" w:cs="Times New Roman"/>
          <w:sz w:val="20"/>
          <w:szCs w:val="20"/>
        </w:rPr>
        <w:t xml:space="preserve"> </w:t>
      </w:r>
      <w:proofErr w:type="spellStart"/>
      <w:r w:rsidR="003012F1" w:rsidRPr="00271D61">
        <w:rPr>
          <w:rFonts w:ascii="Verdana" w:hAnsi="Verdana" w:cs="Times New Roman"/>
          <w:sz w:val="20"/>
          <w:szCs w:val="20"/>
        </w:rPr>
        <w:t>codul</w:t>
      </w:r>
      <w:proofErr w:type="spellEnd"/>
      <w:r w:rsidR="003012F1" w:rsidRPr="00271D61">
        <w:rPr>
          <w:rFonts w:ascii="Verdana" w:hAnsi="Verdana" w:cs="Times New Roman"/>
          <w:sz w:val="20"/>
          <w:szCs w:val="20"/>
        </w:rPr>
        <w:t xml:space="preserve"> </w:t>
      </w:r>
      <w:proofErr w:type="spellStart"/>
      <w:r w:rsidR="003012F1" w:rsidRPr="00271D61">
        <w:rPr>
          <w:rFonts w:ascii="Verdana" w:hAnsi="Verdana" w:cs="Times New Roman"/>
          <w:sz w:val="20"/>
          <w:szCs w:val="20"/>
        </w:rPr>
        <w:t>unic</w:t>
      </w:r>
      <w:proofErr w:type="spellEnd"/>
      <w:r w:rsidR="003012F1" w:rsidRPr="00271D61">
        <w:rPr>
          <w:rFonts w:ascii="Verdana" w:hAnsi="Verdana" w:cs="Times New Roman"/>
          <w:sz w:val="20"/>
          <w:szCs w:val="20"/>
        </w:rPr>
        <w:t xml:space="preserve"> de </w:t>
      </w:r>
      <w:proofErr w:type="spellStart"/>
      <w:r w:rsidR="003012F1" w:rsidRPr="00271D61">
        <w:rPr>
          <w:rFonts w:ascii="Verdana" w:hAnsi="Verdana" w:cs="Times New Roman"/>
          <w:sz w:val="20"/>
          <w:szCs w:val="20"/>
        </w:rPr>
        <w:t>înregistrare</w:t>
      </w:r>
      <w:proofErr w:type="spellEnd"/>
      <w:r w:rsidR="003012F1" w:rsidRPr="00271D61">
        <w:rPr>
          <w:rFonts w:ascii="Verdana" w:hAnsi="Verdana" w:cs="Times New Roman"/>
          <w:sz w:val="20"/>
          <w:szCs w:val="20"/>
        </w:rPr>
        <w:t xml:space="preserve"> ............................................, </w:t>
      </w:r>
      <w:proofErr w:type="spellStart"/>
      <w:r w:rsidR="003012F1" w:rsidRPr="00271D61">
        <w:rPr>
          <w:rFonts w:ascii="Verdana" w:hAnsi="Verdana" w:cs="Times New Roman"/>
          <w:sz w:val="20"/>
          <w:szCs w:val="20"/>
        </w:rPr>
        <w:t>atribut</w:t>
      </w:r>
      <w:proofErr w:type="spellEnd"/>
      <w:r w:rsidR="003012F1" w:rsidRPr="00271D61">
        <w:rPr>
          <w:rFonts w:ascii="Verdana" w:hAnsi="Verdana" w:cs="Times New Roman"/>
          <w:sz w:val="20"/>
          <w:szCs w:val="20"/>
        </w:rPr>
        <w:t xml:space="preserve"> fiscal nr. ................ din ....................., </w:t>
      </w:r>
      <w:proofErr w:type="spellStart"/>
      <w:r w:rsidR="003012F1" w:rsidRPr="00271D61">
        <w:rPr>
          <w:rFonts w:ascii="Verdana" w:hAnsi="Verdana" w:cs="Times New Roman"/>
          <w:sz w:val="20"/>
          <w:szCs w:val="20"/>
        </w:rPr>
        <w:t>cont</w:t>
      </w:r>
      <w:proofErr w:type="spellEnd"/>
      <w:r w:rsidR="003012F1" w:rsidRPr="00271D61">
        <w:rPr>
          <w:rFonts w:ascii="Verdana" w:hAnsi="Verdana" w:cs="Times New Roman"/>
          <w:sz w:val="20"/>
          <w:szCs w:val="20"/>
        </w:rPr>
        <w:t xml:space="preserve"> nr. .............................., </w:t>
      </w:r>
      <w:proofErr w:type="spellStart"/>
      <w:r w:rsidR="003012F1" w:rsidRPr="00271D61">
        <w:rPr>
          <w:rFonts w:ascii="Verdana" w:hAnsi="Verdana" w:cs="Times New Roman"/>
          <w:sz w:val="20"/>
          <w:szCs w:val="20"/>
        </w:rPr>
        <w:t>deschis</w:t>
      </w:r>
      <w:proofErr w:type="spellEnd"/>
      <w:r w:rsidR="003012F1" w:rsidRPr="00271D61">
        <w:rPr>
          <w:rFonts w:ascii="Verdana" w:hAnsi="Verdana" w:cs="Times New Roman"/>
          <w:sz w:val="20"/>
          <w:szCs w:val="20"/>
        </w:rPr>
        <w:t xml:space="preserve"> la ................................, </w:t>
      </w:r>
      <w:proofErr w:type="spellStart"/>
      <w:r w:rsidR="003012F1" w:rsidRPr="00271D61">
        <w:rPr>
          <w:rFonts w:ascii="Verdana" w:hAnsi="Verdana" w:cs="Times New Roman"/>
          <w:sz w:val="20"/>
          <w:szCs w:val="20"/>
        </w:rPr>
        <w:t>telefon</w:t>
      </w:r>
      <w:proofErr w:type="spellEnd"/>
      <w:r w:rsidR="003012F1" w:rsidRPr="00271D61">
        <w:rPr>
          <w:rFonts w:ascii="Verdana" w:hAnsi="Verdana" w:cs="Times New Roman"/>
          <w:sz w:val="20"/>
          <w:szCs w:val="20"/>
        </w:rPr>
        <w:t xml:space="preserve"> ....................., fax ...................., </w:t>
      </w:r>
      <w:proofErr w:type="spellStart"/>
      <w:r w:rsidR="003012F1" w:rsidRPr="00271D61">
        <w:rPr>
          <w:rFonts w:ascii="Verdana" w:hAnsi="Verdana" w:cs="Times New Roman"/>
          <w:sz w:val="20"/>
          <w:szCs w:val="20"/>
        </w:rPr>
        <w:t>reprezentată</w:t>
      </w:r>
      <w:proofErr w:type="spellEnd"/>
      <w:r w:rsidR="003012F1" w:rsidRPr="00271D61">
        <w:rPr>
          <w:rFonts w:ascii="Verdana" w:hAnsi="Verdana" w:cs="Times New Roman"/>
          <w:sz w:val="20"/>
          <w:szCs w:val="20"/>
        </w:rPr>
        <w:t xml:space="preserve"> de ......................, </w:t>
      </w:r>
      <w:r w:rsidRPr="00271D61">
        <w:rPr>
          <w:rFonts w:ascii="Verdana" w:hAnsi="Verdana" w:cs="Times New Roman"/>
          <w:sz w:val="20"/>
          <w:szCs w:val="20"/>
        </w:rPr>
        <w:t>cu</w:t>
      </w:r>
      <w:r w:rsidR="003012F1" w:rsidRPr="00271D61">
        <w:rPr>
          <w:rFonts w:ascii="Verdana" w:hAnsi="Verdana" w:cs="Times New Roman"/>
          <w:sz w:val="20"/>
          <w:szCs w:val="20"/>
        </w:rPr>
        <w:t xml:space="preserve"> </w:t>
      </w:r>
      <w:proofErr w:type="spellStart"/>
      <w:r w:rsidR="003012F1" w:rsidRPr="00271D61">
        <w:rPr>
          <w:rFonts w:ascii="Verdana" w:hAnsi="Verdana" w:cs="Times New Roman"/>
          <w:sz w:val="20"/>
          <w:szCs w:val="20"/>
        </w:rPr>
        <w:t>funcția</w:t>
      </w:r>
      <w:proofErr w:type="spellEnd"/>
      <w:r w:rsidR="003012F1" w:rsidRPr="00271D61">
        <w:rPr>
          <w:rFonts w:ascii="Verdana" w:hAnsi="Verdana" w:cs="Times New Roman"/>
          <w:sz w:val="20"/>
          <w:szCs w:val="20"/>
        </w:rPr>
        <w:t xml:space="preserve"> de ............................,</w:t>
      </w:r>
    </w:p>
    <w:p w14:paraId="045A70C8" w14:textId="4175E092" w:rsidR="003A74A0" w:rsidRPr="00271D61" w:rsidRDefault="003A74A0" w:rsidP="003A74A0">
      <w:pPr>
        <w:jc w:val="both"/>
        <w:rPr>
          <w:rFonts w:ascii="Verdana" w:hAnsi="Verdana" w:cs="Times New Roman"/>
          <w:sz w:val="20"/>
          <w:szCs w:val="20"/>
        </w:rPr>
      </w:pPr>
      <w:proofErr w:type="spellStart"/>
      <w:r w:rsidRPr="00271D61">
        <w:rPr>
          <w:rFonts w:ascii="Verdana" w:hAnsi="Verdana" w:cs="Times New Roman"/>
          <w:sz w:val="20"/>
          <w:szCs w:val="20"/>
        </w:rPr>
        <w:t>în</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calitate</w:t>
      </w:r>
      <w:proofErr w:type="spellEnd"/>
      <w:r w:rsidRPr="00271D61">
        <w:rPr>
          <w:rFonts w:ascii="Verdana" w:hAnsi="Verdana" w:cs="Times New Roman"/>
          <w:sz w:val="20"/>
          <w:szCs w:val="20"/>
        </w:rPr>
        <w:t xml:space="preserve"> de </w:t>
      </w:r>
      <w:r w:rsidRPr="00271D61">
        <w:rPr>
          <w:rFonts w:ascii="Verdana" w:hAnsi="Verdana" w:cs="Times New Roman"/>
          <w:sz w:val="20"/>
          <w:szCs w:val="20"/>
        </w:rPr>
        <w:t>Sponsor</w:t>
      </w:r>
      <w:r w:rsidRPr="00271D61">
        <w:rPr>
          <w:rFonts w:ascii="Verdana" w:hAnsi="Verdana" w:cs="Times New Roman"/>
          <w:sz w:val="20"/>
          <w:szCs w:val="20"/>
        </w:rPr>
        <w:t>,</w:t>
      </w:r>
    </w:p>
    <w:p w14:paraId="72CA382F" w14:textId="79C1ABF5" w:rsidR="003A74A0" w:rsidRPr="00271D61" w:rsidRDefault="003012F1" w:rsidP="003A74A0">
      <w:pPr>
        <w:jc w:val="both"/>
        <w:rPr>
          <w:rFonts w:ascii="Verdana" w:hAnsi="Verdana" w:cs="Times New Roman"/>
          <w:sz w:val="20"/>
          <w:szCs w:val="20"/>
        </w:rPr>
      </w:pPr>
      <w:r w:rsidRPr="00283324">
        <w:rPr>
          <w:rFonts w:ascii="Verdana" w:hAnsi="Verdana" w:cs="Times New Roman"/>
          <w:sz w:val="20"/>
          <w:szCs w:val="20"/>
          <w:lang w:val="pt-BR"/>
        </w:rPr>
        <w:t>1.2.</w:t>
      </w:r>
      <w:r w:rsidR="003A74A0" w:rsidRPr="00283324">
        <w:rPr>
          <w:rFonts w:ascii="Verdana" w:hAnsi="Verdana" w:cs="Times New Roman"/>
          <w:sz w:val="20"/>
          <w:szCs w:val="20"/>
          <w:lang w:val="pt-BR"/>
        </w:rPr>
        <w:t xml:space="preserve"> </w:t>
      </w:r>
      <w:r w:rsidR="003A74A0" w:rsidRPr="00283324">
        <w:rPr>
          <w:rFonts w:ascii="Verdana" w:hAnsi="Verdana" w:cs="Times New Roman"/>
          <w:sz w:val="20"/>
          <w:szCs w:val="20"/>
          <w:lang w:val="pt-BR"/>
        </w:rPr>
        <w:t>ASOCIATIA VERTICAL: SĂNĂTATE FIZICĂ ŞI PSIHICĂ cu sediul social în Otopeni, Ilfov, str</w:t>
      </w:r>
      <w:r w:rsidR="00283324" w:rsidRPr="00283324">
        <w:rPr>
          <w:rFonts w:ascii="Verdana" w:hAnsi="Verdana" w:cs="Times New Roman"/>
          <w:sz w:val="20"/>
          <w:szCs w:val="20"/>
          <w:lang w:val="pt-BR"/>
        </w:rPr>
        <w:t>.</w:t>
      </w:r>
      <w:r w:rsidR="003A74A0" w:rsidRPr="00283324">
        <w:rPr>
          <w:rFonts w:ascii="Verdana" w:hAnsi="Verdana" w:cs="Times New Roman"/>
          <w:sz w:val="20"/>
          <w:szCs w:val="20"/>
          <w:lang w:val="pt-BR"/>
        </w:rPr>
        <w:t xml:space="preserve"> </w:t>
      </w:r>
      <w:r w:rsidR="003A74A0" w:rsidRPr="00271D61">
        <w:rPr>
          <w:rFonts w:ascii="Verdana" w:hAnsi="Verdana" w:cs="Times New Roman"/>
          <w:sz w:val="20"/>
          <w:szCs w:val="20"/>
        </w:rPr>
        <w:t xml:space="preserve">Tudor Vladimirescu 100A, </w:t>
      </w:r>
      <w:proofErr w:type="spellStart"/>
      <w:r w:rsidR="003A74A0" w:rsidRPr="00271D61">
        <w:rPr>
          <w:rFonts w:ascii="Verdana" w:hAnsi="Verdana" w:cs="Times New Roman"/>
          <w:sz w:val="20"/>
          <w:szCs w:val="20"/>
        </w:rPr>
        <w:t>camerele</w:t>
      </w:r>
      <w:proofErr w:type="spellEnd"/>
      <w:r w:rsidR="003A74A0" w:rsidRPr="00271D61">
        <w:rPr>
          <w:rFonts w:ascii="Verdana" w:hAnsi="Verdana" w:cs="Times New Roman"/>
          <w:sz w:val="20"/>
          <w:szCs w:val="20"/>
        </w:rPr>
        <w:t xml:space="preserve"> 4,5,9,10,12, </w:t>
      </w:r>
      <w:proofErr w:type="spellStart"/>
      <w:r w:rsidR="003A74A0" w:rsidRPr="00271D61">
        <w:rPr>
          <w:rFonts w:ascii="Verdana" w:hAnsi="Verdana" w:cs="Times New Roman"/>
          <w:sz w:val="20"/>
          <w:szCs w:val="20"/>
        </w:rPr>
        <w:t>înregistrată</w:t>
      </w:r>
      <w:proofErr w:type="spellEnd"/>
      <w:r w:rsidR="003A74A0" w:rsidRPr="00271D61">
        <w:rPr>
          <w:rFonts w:ascii="Verdana" w:hAnsi="Verdana" w:cs="Times New Roman"/>
          <w:sz w:val="20"/>
          <w:szCs w:val="20"/>
        </w:rPr>
        <w:t xml:space="preserve"> </w:t>
      </w:r>
      <w:proofErr w:type="spellStart"/>
      <w:r w:rsidR="003A74A0" w:rsidRPr="00271D61">
        <w:rPr>
          <w:rFonts w:ascii="Verdana" w:hAnsi="Verdana" w:cs="Times New Roman"/>
          <w:sz w:val="20"/>
          <w:szCs w:val="20"/>
        </w:rPr>
        <w:t>în</w:t>
      </w:r>
      <w:proofErr w:type="spellEnd"/>
      <w:r w:rsidR="003A74A0" w:rsidRPr="00271D61">
        <w:rPr>
          <w:rFonts w:ascii="Verdana" w:hAnsi="Verdana" w:cs="Times New Roman"/>
          <w:sz w:val="20"/>
          <w:szCs w:val="20"/>
        </w:rPr>
        <w:t xml:space="preserve"> </w:t>
      </w:r>
      <w:proofErr w:type="spellStart"/>
      <w:r w:rsidR="003A74A0" w:rsidRPr="00271D61">
        <w:rPr>
          <w:rFonts w:ascii="Verdana" w:hAnsi="Verdana" w:cs="Times New Roman"/>
          <w:sz w:val="20"/>
          <w:szCs w:val="20"/>
        </w:rPr>
        <w:t>Registrul</w:t>
      </w:r>
      <w:proofErr w:type="spellEnd"/>
      <w:r w:rsidR="003A74A0" w:rsidRPr="00271D61">
        <w:rPr>
          <w:rFonts w:ascii="Verdana" w:hAnsi="Verdana" w:cs="Times New Roman"/>
          <w:sz w:val="20"/>
          <w:szCs w:val="20"/>
        </w:rPr>
        <w:t xml:space="preserve"> </w:t>
      </w:r>
      <w:proofErr w:type="spellStart"/>
      <w:r w:rsidR="003A74A0" w:rsidRPr="00271D61">
        <w:rPr>
          <w:rFonts w:ascii="Verdana" w:hAnsi="Verdana" w:cs="Times New Roman"/>
          <w:sz w:val="20"/>
          <w:szCs w:val="20"/>
        </w:rPr>
        <w:t>Asociatiilor</w:t>
      </w:r>
      <w:proofErr w:type="spellEnd"/>
      <w:r w:rsidR="003A74A0" w:rsidRPr="00271D61">
        <w:rPr>
          <w:rFonts w:ascii="Verdana" w:hAnsi="Verdana" w:cs="Times New Roman"/>
          <w:sz w:val="20"/>
          <w:szCs w:val="20"/>
        </w:rPr>
        <w:t xml:space="preserve"> </w:t>
      </w:r>
      <w:proofErr w:type="spellStart"/>
      <w:r w:rsidR="003A74A0" w:rsidRPr="00271D61">
        <w:rPr>
          <w:rFonts w:ascii="Verdana" w:hAnsi="Verdana" w:cs="Times New Roman"/>
          <w:sz w:val="20"/>
          <w:szCs w:val="20"/>
        </w:rPr>
        <w:t>si</w:t>
      </w:r>
      <w:proofErr w:type="spellEnd"/>
      <w:r w:rsidR="003A74A0" w:rsidRPr="00271D61">
        <w:rPr>
          <w:rFonts w:ascii="Verdana" w:hAnsi="Verdana" w:cs="Times New Roman"/>
          <w:sz w:val="20"/>
          <w:szCs w:val="20"/>
        </w:rPr>
        <w:t xml:space="preserve"> </w:t>
      </w:r>
      <w:proofErr w:type="spellStart"/>
      <w:r w:rsidR="003A74A0" w:rsidRPr="00271D61">
        <w:rPr>
          <w:rFonts w:ascii="Verdana" w:hAnsi="Verdana" w:cs="Times New Roman"/>
          <w:sz w:val="20"/>
          <w:szCs w:val="20"/>
        </w:rPr>
        <w:t>Fundatiilor</w:t>
      </w:r>
      <w:proofErr w:type="spellEnd"/>
      <w:r w:rsidR="003A74A0" w:rsidRPr="00271D61">
        <w:rPr>
          <w:rFonts w:ascii="Verdana" w:hAnsi="Verdana" w:cs="Times New Roman"/>
          <w:sz w:val="20"/>
          <w:szCs w:val="20"/>
        </w:rPr>
        <w:t xml:space="preserve"> cu nr. 10PJ/04.02.2025, cod</w:t>
      </w:r>
      <w:r w:rsidR="003A74A0" w:rsidRPr="00271D61">
        <w:rPr>
          <w:rFonts w:ascii="Verdana" w:hAnsi="Verdana" w:cs="Times New Roman"/>
          <w:sz w:val="20"/>
          <w:szCs w:val="20"/>
        </w:rPr>
        <w:t xml:space="preserve"> </w:t>
      </w:r>
      <w:r w:rsidR="003A74A0" w:rsidRPr="00271D61">
        <w:rPr>
          <w:rFonts w:ascii="Verdana" w:hAnsi="Verdana" w:cs="Times New Roman"/>
          <w:sz w:val="20"/>
          <w:szCs w:val="20"/>
        </w:rPr>
        <w:t xml:space="preserve">fiscal nr. 51321935, </w:t>
      </w:r>
      <w:proofErr w:type="spellStart"/>
      <w:r w:rsidR="003A74A0" w:rsidRPr="00271D61">
        <w:rPr>
          <w:rFonts w:ascii="Verdana" w:hAnsi="Verdana" w:cs="Times New Roman"/>
          <w:sz w:val="20"/>
          <w:szCs w:val="20"/>
        </w:rPr>
        <w:t>având</w:t>
      </w:r>
      <w:proofErr w:type="spellEnd"/>
      <w:r w:rsidR="003A74A0" w:rsidRPr="00271D61">
        <w:rPr>
          <w:rFonts w:ascii="Verdana" w:hAnsi="Verdana" w:cs="Times New Roman"/>
          <w:sz w:val="20"/>
          <w:szCs w:val="20"/>
        </w:rPr>
        <w:t xml:space="preserve"> </w:t>
      </w:r>
      <w:proofErr w:type="spellStart"/>
      <w:r w:rsidR="003A74A0" w:rsidRPr="00271D61">
        <w:rPr>
          <w:rFonts w:ascii="Verdana" w:hAnsi="Verdana" w:cs="Times New Roman"/>
          <w:sz w:val="20"/>
          <w:szCs w:val="20"/>
        </w:rPr>
        <w:t>contul</w:t>
      </w:r>
      <w:proofErr w:type="spellEnd"/>
      <w:r w:rsidR="003A74A0" w:rsidRPr="00271D61">
        <w:rPr>
          <w:rFonts w:ascii="Verdana" w:hAnsi="Verdana" w:cs="Times New Roman"/>
          <w:sz w:val="20"/>
          <w:szCs w:val="20"/>
        </w:rPr>
        <w:t xml:space="preserve"> nr. RO35</w:t>
      </w:r>
      <w:r w:rsidR="00AD43F8">
        <w:rPr>
          <w:rFonts w:ascii="Verdana" w:hAnsi="Verdana" w:cs="Times New Roman"/>
          <w:sz w:val="20"/>
          <w:szCs w:val="20"/>
        </w:rPr>
        <w:t xml:space="preserve"> </w:t>
      </w:r>
      <w:r w:rsidR="003A74A0" w:rsidRPr="00271D61">
        <w:rPr>
          <w:rFonts w:ascii="Verdana" w:hAnsi="Verdana" w:cs="Times New Roman"/>
          <w:sz w:val="20"/>
          <w:szCs w:val="20"/>
        </w:rPr>
        <w:t>RNCB</w:t>
      </w:r>
      <w:r w:rsidR="00AD43F8">
        <w:rPr>
          <w:rFonts w:ascii="Verdana" w:hAnsi="Verdana" w:cs="Times New Roman"/>
          <w:sz w:val="20"/>
          <w:szCs w:val="20"/>
        </w:rPr>
        <w:t xml:space="preserve"> </w:t>
      </w:r>
      <w:r w:rsidR="003A74A0" w:rsidRPr="00271D61">
        <w:rPr>
          <w:rFonts w:ascii="Verdana" w:hAnsi="Verdana" w:cs="Times New Roman"/>
          <w:sz w:val="20"/>
          <w:szCs w:val="20"/>
        </w:rPr>
        <w:t>0091</w:t>
      </w:r>
      <w:r w:rsidR="00AD43F8">
        <w:rPr>
          <w:rFonts w:ascii="Verdana" w:hAnsi="Verdana" w:cs="Times New Roman"/>
          <w:sz w:val="20"/>
          <w:szCs w:val="20"/>
        </w:rPr>
        <w:t xml:space="preserve"> </w:t>
      </w:r>
      <w:r w:rsidR="003A74A0" w:rsidRPr="00271D61">
        <w:rPr>
          <w:rFonts w:ascii="Verdana" w:hAnsi="Verdana" w:cs="Times New Roman"/>
          <w:sz w:val="20"/>
          <w:szCs w:val="20"/>
        </w:rPr>
        <w:t>1813</w:t>
      </w:r>
      <w:r w:rsidR="00AD43F8">
        <w:rPr>
          <w:rFonts w:ascii="Verdana" w:hAnsi="Verdana" w:cs="Times New Roman"/>
          <w:sz w:val="20"/>
          <w:szCs w:val="20"/>
        </w:rPr>
        <w:t xml:space="preserve"> </w:t>
      </w:r>
      <w:r w:rsidR="003A74A0" w:rsidRPr="00271D61">
        <w:rPr>
          <w:rFonts w:ascii="Verdana" w:hAnsi="Verdana" w:cs="Times New Roman"/>
          <w:sz w:val="20"/>
          <w:szCs w:val="20"/>
        </w:rPr>
        <w:t>0712</w:t>
      </w:r>
      <w:r w:rsidR="00AD43F8">
        <w:rPr>
          <w:rFonts w:ascii="Verdana" w:hAnsi="Verdana" w:cs="Times New Roman"/>
          <w:sz w:val="20"/>
          <w:szCs w:val="20"/>
        </w:rPr>
        <w:t xml:space="preserve"> </w:t>
      </w:r>
      <w:r w:rsidR="003A74A0" w:rsidRPr="00271D61">
        <w:rPr>
          <w:rFonts w:ascii="Verdana" w:hAnsi="Verdana" w:cs="Times New Roman"/>
          <w:sz w:val="20"/>
          <w:szCs w:val="20"/>
        </w:rPr>
        <w:t xml:space="preserve">0001, </w:t>
      </w:r>
      <w:proofErr w:type="spellStart"/>
      <w:r w:rsidR="003A74A0" w:rsidRPr="00271D61">
        <w:rPr>
          <w:rFonts w:ascii="Verdana" w:hAnsi="Verdana" w:cs="Times New Roman"/>
          <w:sz w:val="20"/>
          <w:szCs w:val="20"/>
        </w:rPr>
        <w:t>deschis</w:t>
      </w:r>
      <w:proofErr w:type="spellEnd"/>
      <w:r w:rsidR="003A74A0" w:rsidRPr="00271D61">
        <w:rPr>
          <w:rFonts w:ascii="Verdana" w:hAnsi="Verdana" w:cs="Times New Roman"/>
          <w:sz w:val="20"/>
          <w:szCs w:val="20"/>
        </w:rPr>
        <w:t xml:space="preserve"> la BCR S.A., </w:t>
      </w:r>
      <w:proofErr w:type="spellStart"/>
      <w:r w:rsidR="003A74A0" w:rsidRPr="00271D61">
        <w:rPr>
          <w:rFonts w:ascii="Verdana" w:hAnsi="Verdana" w:cs="Times New Roman"/>
          <w:sz w:val="20"/>
          <w:szCs w:val="20"/>
        </w:rPr>
        <w:t>sucursala</w:t>
      </w:r>
      <w:proofErr w:type="spellEnd"/>
      <w:r w:rsidR="003A74A0" w:rsidRPr="00271D61">
        <w:rPr>
          <w:rFonts w:ascii="Verdana" w:hAnsi="Verdana" w:cs="Times New Roman"/>
          <w:sz w:val="20"/>
          <w:szCs w:val="20"/>
        </w:rPr>
        <w:t xml:space="preserve"> Otopeni, </w:t>
      </w:r>
      <w:proofErr w:type="spellStart"/>
      <w:r w:rsidR="003A74A0" w:rsidRPr="00271D61">
        <w:rPr>
          <w:rFonts w:ascii="Verdana" w:hAnsi="Verdana" w:cs="Times New Roman"/>
          <w:sz w:val="20"/>
          <w:szCs w:val="20"/>
        </w:rPr>
        <w:t>reprezentată</w:t>
      </w:r>
      <w:proofErr w:type="spellEnd"/>
      <w:r w:rsidR="003A74A0" w:rsidRPr="00271D61">
        <w:rPr>
          <w:rFonts w:ascii="Verdana" w:hAnsi="Verdana" w:cs="Times New Roman"/>
          <w:sz w:val="20"/>
          <w:szCs w:val="20"/>
        </w:rPr>
        <w:t xml:space="preserve"> de </w:t>
      </w:r>
      <w:proofErr w:type="spellStart"/>
      <w:r w:rsidR="003A74A0" w:rsidRPr="00271D61">
        <w:rPr>
          <w:rFonts w:ascii="Verdana" w:hAnsi="Verdana" w:cs="Times New Roman"/>
          <w:sz w:val="20"/>
          <w:szCs w:val="20"/>
        </w:rPr>
        <w:t>Nechimiş</w:t>
      </w:r>
      <w:proofErr w:type="spellEnd"/>
      <w:r w:rsidR="003A74A0" w:rsidRPr="00271D61">
        <w:rPr>
          <w:rFonts w:ascii="Verdana" w:hAnsi="Verdana" w:cs="Times New Roman"/>
          <w:sz w:val="20"/>
          <w:szCs w:val="20"/>
        </w:rPr>
        <w:t xml:space="preserve"> Oana Raluca, cu </w:t>
      </w:r>
      <w:proofErr w:type="spellStart"/>
      <w:r w:rsidR="003A74A0" w:rsidRPr="00271D61">
        <w:rPr>
          <w:rFonts w:ascii="Verdana" w:hAnsi="Verdana" w:cs="Times New Roman"/>
          <w:sz w:val="20"/>
          <w:szCs w:val="20"/>
        </w:rPr>
        <w:t>funcţia</w:t>
      </w:r>
      <w:proofErr w:type="spellEnd"/>
      <w:r w:rsidR="003A74A0" w:rsidRPr="00271D61">
        <w:rPr>
          <w:rFonts w:ascii="Verdana" w:hAnsi="Verdana" w:cs="Times New Roman"/>
          <w:sz w:val="20"/>
          <w:szCs w:val="20"/>
        </w:rPr>
        <w:t xml:space="preserve"> de </w:t>
      </w:r>
      <w:proofErr w:type="spellStart"/>
      <w:r w:rsidR="003A74A0" w:rsidRPr="00271D61">
        <w:rPr>
          <w:rFonts w:ascii="Verdana" w:hAnsi="Verdana" w:cs="Times New Roman"/>
          <w:sz w:val="20"/>
          <w:szCs w:val="20"/>
        </w:rPr>
        <w:t>Preşedinte</w:t>
      </w:r>
      <w:proofErr w:type="spellEnd"/>
      <w:r w:rsidR="003A74A0" w:rsidRPr="00271D61">
        <w:rPr>
          <w:rFonts w:ascii="Verdana" w:hAnsi="Verdana" w:cs="Times New Roman"/>
          <w:sz w:val="20"/>
          <w:szCs w:val="20"/>
        </w:rPr>
        <w:t>,</w:t>
      </w:r>
    </w:p>
    <w:p w14:paraId="71C08C20" w14:textId="77777777" w:rsidR="003A74A0" w:rsidRPr="00271D61" w:rsidRDefault="003A74A0" w:rsidP="003A74A0">
      <w:pPr>
        <w:jc w:val="both"/>
        <w:rPr>
          <w:rFonts w:ascii="Verdana" w:hAnsi="Verdana" w:cs="Times New Roman"/>
          <w:sz w:val="20"/>
          <w:szCs w:val="20"/>
          <w:lang w:val="pt-BR"/>
        </w:rPr>
      </w:pPr>
      <w:r w:rsidRPr="00271D61">
        <w:rPr>
          <w:rFonts w:ascii="Verdana" w:hAnsi="Verdana" w:cs="Times New Roman"/>
          <w:sz w:val="20"/>
          <w:szCs w:val="20"/>
          <w:lang w:val="pt-BR"/>
        </w:rPr>
        <w:t>în calitate de Beneficiar,</w:t>
      </w:r>
    </w:p>
    <w:p w14:paraId="6996ABCF" w14:textId="4AE94E3C" w:rsidR="003A74A0" w:rsidRPr="00271D61" w:rsidRDefault="003A74A0" w:rsidP="00AD43F8">
      <w:pPr>
        <w:rPr>
          <w:rFonts w:ascii="Verdana" w:hAnsi="Verdana" w:cs="Times New Roman"/>
          <w:sz w:val="20"/>
          <w:szCs w:val="20"/>
          <w:lang w:val="pt-BR"/>
        </w:rPr>
      </w:pPr>
      <w:r w:rsidRPr="00271D61">
        <w:rPr>
          <w:rFonts w:ascii="Verdana" w:hAnsi="Verdana" w:cs="Times New Roman"/>
          <w:sz w:val="20"/>
          <w:szCs w:val="20"/>
          <w:lang w:val="pt-BR"/>
        </w:rPr>
        <w:t xml:space="preserve">În temeiul Legii nr. 32/1994 privind sponsorizarea, cu modificările și completările ulterioare, al Legii nr. 227/2015 privind Codul fiscal, cu modificările și completările ulterioare, precum și al </w:t>
      </w:r>
      <w:r w:rsidR="00AD43F8" w:rsidRPr="00AD43F8">
        <w:rPr>
          <w:rFonts w:ascii="Verdana" w:hAnsi="Verdana" w:cs="Times New Roman"/>
          <w:sz w:val="20"/>
          <w:szCs w:val="20"/>
          <w:lang w:val="pt-BR"/>
        </w:rPr>
        <w:t>Ordinul</w:t>
      </w:r>
      <w:r w:rsidR="00AD43F8">
        <w:rPr>
          <w:rFonts w:ascii="Verdana" w:hAnsi="Verdana" w:cs="Times New Roman"/>
          <w:sz w:val="20"/>
          <w:szCs w:val="20"/>
          <w:lang w:val="pt-BR"/>
        </w:rPr>
        <w:t>ui</w:t>
      </w:r>
      <w:r w:rsidR="00AD43F8" w:rsidRPr="00AD43F8">
        <w:rPr>
          <w:rFonts w:ascii="Verdana" w:hAnsi="Verdana" w:cs="Times New Roman"/>
          <w:sz w:val="20"/>
          <w:szCs w:val="20"/>
          <w:lang w:val="pt-BR"/>
        </w:rPr>
        <w:t xml:space="preserve"> nr. 3562/2024 pentru aprobarea Procedurii privind redirecţionarea impozitului pe profit, potrivit legii, pentru efectuarea de sponsorizări şi/sau acte de mecenat, precum şi a modelului şi conţinutului unor formulare</w:t>
      </w:r>
      <w:r w:rsidR="00AD43F8">
        <w:rPr>
          <w:rFonts w:ascii="Verdana" w:hAnsi="Verdana" w:cs="Times New Roman"/>
          <w:sz w:val="20"/>
          <w:szCs w:val="20"/>
          <w:lang w:val="pt-BR"/>
        </w:rPr>
        <w:t>, P</w:t>
      </w:r>
      <w:r w:rsidRPr="00271D61">
        <w:rPr>
          <w:rFonts w:ascii="Verdana" w:hAnsi="Verdana" w:cs="Times New Roman"/>
          <w:sz w:val="20"/>
          <w:szCs w:val="20"/>
          <w:lang w:val="pt-BR"/>
        </w:rPr>
        <w:t>ărțile convin încheierea prezentului Contract de Sponsorizare, cu respectarea următoarelor clauze:</w:t>
      </w:r>
    </w:p>
    <w:p w14:paraId="21189A41" w14:textId="536BCCA5" w:rsidR="003012F1" w:rsidRPr="00271D61" w:rsidRDefault="003012F1" w:rsidP="003012F1">
      <w:pPr>
        <w:jc w:val="both"/>
        <w:rPr>
          <w:rFonts w:ascii="Verdana" w:hAnsi="Verdana" w:cs="Times New Roman"/>
          <w:b/>
          <w:bCs/>
          <w:sz w:val="20"/>
          <w:szCs w:val="20"/>
          <w:lang w:val="pt-BR"/>
        </w:rPr>
      </w:pPr>
    </w:p>
    <w:p w14:paraId="47E27B37" w14:textId="77777777" w:rsidR="003012F1" w:rsidRPr="00271D61" w:rsidRDefault="003012F1" w:rsidP="003012F1">
      <w:pPr>
        <w:jc w:val="both"/>
        <w:rPr>
          <w:rFonts w:ascii="Verdana" w:hAnsi="Verdana" w:cs="Times New Roman"/>
          <w:b/>
          <w:bCs/>
          <w:sz w:val="20"/>
          <w:szCs w:val="20"/>
        </w:rPr>
      </w:pPr>
      <w:r w:rsidRPr="00271D61">
        <w:rPr>
          <w:rFonts w:ascii="Verdana" w:hAnsi="Verdana" w:cs="Times New Roman"/>
          <w:b/>
          <w:bCs/>
          <w:sz w:val="20"/>
          <w:szCs w:val="20"/>
        </w:rPr>
        <w:t>Art. 2. OBIECTUL CONTRACTULUI</w:t>
      </w:r>
    </w:p>
    <w:p w14:paraId="569DD162" w14:textId="55A1F963" w:rsidR="003012F1" w:rsidRPr="00271D61" w:rsidRDefault="003012F1" w:rsidP="00AD43F8">
      <w:pPr>
        <w:rPr>
          <w:rFonts w:ascii="Verdana" w:hAnsi="Verdana" w:cs="Times New Roman"/>
          <w:sz w:val="20"/>
          <w:szCs w:val="20"/>
          <w:lang w:val="pt-BR"/>
        </w:rPr>
      </w:pPr>
      <w:r w:rsidRPr="00271D61">
        <w:rPr>
          <w:rFonts w:ascii="Verdana" w:hAnsi="Verdana" w:cs="Times New Roman"/>
          <w:sz w:val="20"/>
          <w:szCs w:val="20"/>
          <w:lang w:val="pt-BR"/>
        </w:rPr>
        <w:t xml:space="preserve">2.1. Obiectul prezentului contract îl constituie acordarea unei sponsorizări Beneficiarului </w:t>
      </w:r>
      <w:r w:rsidR="00BB686F" w:rsidRPr="00271D61">
        <w:rPr>
          <w:rFonts w:ascii="Verdana" w:hAnsi="Verdana" w:cs="Times New Roman"/>
          <w:sz w:val="20"/>
          <w:szCs w:val="20"/>
          <w:lang w:val="pt-BR"/>
        </w:rPr>
        <w:t>in suma de ........................................lei</w:t>
      </w:r>
      <w:r w:rsidR="00BB686F" w:rsidRPr="00271D61">
        <w:rPr>
          <w:rFonts w:ascii="Verdana" w:hAnsi="Verdana" w:cs="Times New Roman"/>
          <w:sz w:val="20"/>
          <w:szCs w:val="20"/>
          <w:lang w:val="pt-BR"/>
        </w:rPr>
        <w:t xml:space="preserve">, suma ce va fi </w:t>
      </w:r>
      <w:r w:rsidRPr="00271D61">
        <w:rPr>
          <w:rFonts w:ascii="Verdana" w:hAnsi="Verdana" w:cs="Times New Roman"/>
          <w:sz w:val="20"/>
          <w:szCs w:val="20"/>
          <w:lang w:val="pt-BR"/>
        </w:rPr>
        <w:t>redirecționată în condițiile prevăzute de Legea nr. 227/2015 privind Codul fiscal și</w:t>
      </w:r>
      <w:r w:rsidR="00AD43F8" w:rsidRPr="00AD43F8">
        <w:rPr>
          <w:rFonts w:ascii="Cambria" w:eastAsia="Times New Roman" w:hAnsi="Cambria" w:cs="Times New Roman"/>
          <w:color w:val="2A76A7"/>
          <w:kern w:val="36"/>
          <w:sz w:val="42"/>
          <w:szCs w:val="42"/>
          <w:lang w:val="pt-BR"/>
          <w14:ligatures w14:val="none"/>
        </w:rPr>
        <w:t xml:space="preserve"> </w:t>
      </w:r>
      <w:r w:rsidR="00AD43F8" w:rsidRPr="00AD43F8">
        <w:rPr>
          <w:rFonts w:ascii="Verdana" w:hAnsi="Verdana" w:cs="Times New Roman"/>
          <w:sz w:val="20"/>
          <w:szCs w:val="20"/>
          <w:lang w:val="pt-BR"/>
        </w:rPr>
        <w:t>Ordinul nr. 3562/2024 pentru aprobarea Procedurii privind redirecţionarea impozitului pe profit, potrivit legii, pentru efectuarea de sponsorizări şi/sau acte de mecenat, precum şi a modelului şi conţinutului unor formulare</w:t>
      </w:r>
      <w:r w:rsidRPr="00271D61">
        <w:rPr>
          <w:rFonts w:ascii="Verdana" w:hAnsi="Verdana" w:cs="Times New Roman"/>
          <w:sz w:val="20"/>
          <w:szCs w:val="20"/>
          <w:lang w:val="pt-BR"/>
        </w:rPr>
        <w:t>, prin intermediul Formularului 177 depus de Sponsor la organul fiscal competent, în termenul prevăzut de lege.</w:t>
      </w:r>
      <w:r w:rsidR="007D3722" w:rsidRPr="00271D61">
        <w:rPr>
          <w:rFonts w:ascii="Verdana" w:hAnsi="Verdana" w:cs="Times New Roman"/>
          <w:sz w:val="20"/>
          <w:szCs w:val="20"/>
          <w:lang w:val="pt-BR"/>
        </w:rPr>
        <w:t xml:space="preserve"> </w:t>
      </w:r>
    </w:p>
    <w:p w14:paraId="1AF2A170" w14:textId="074E68C6" w:rsidR="007D3722" w:rsidRPr="00271D61" w:rsidRDefault="003012F1" w:rsidP="00BB686F">
      <w:pPr>
        <w:jc w:val="both"/>
        <w:rPr>
          <w:rFonts w:ascii="Verdana" w:hAnsi="Verdana" w:cs="Times New Roman"/>
          <w:sz w:val="20"/>
          <w:szCs w:val="20"/>
          <w:lang w:val="pt-BR"/>
        </w:rPr>
      </w:pPr>
      <w:r w:rsidRPr="00271D61">
        <w:rPr>
          <w:rFonts w:ascii="Verdana" w:hAnsi="Verdana" w:cs="Times New Roman"/>
          <w:sz w:val="20"/>
          <w:szCs w:val="20"/>
          <w:lang w:val="pt-BR"/>
        </w:rPr>
        <w:t xml:space="preserve">2.2. </w:t>
      </w:r>
      <w:r w:rsidR="007D3722" w:rsidRPr="00271D61">
        <w:rPr>
          <w:rFonts w:ascii="Verdana" w:hAnsi="Verdana" w:cs="Times New Roman"/>
          <w:sz w:val="20"/>
          <w:szCs w:val="20"/>
          <w:lang w:val="pt-BR"/>
        </w:rPr>
        <w:t>Plata</w:t>
      </w:r>
      <w:r w:rsidR="001D0C65">
        <w:rPr>
          <w:rFonts w:ascii="Verdana" w:hAnsi="Verdana" w:cs="Times New Roman"/>
          <w:sz w:val="20"/>
          <w:szCs w:val="20"/>
          <w:lang w:val="pt-BR"/>
        </w:rPr>
        <w:t xml:space="preserve"> efectiva a</w:t>
      </w:r>
      <w:r w:rsidR="007D3722" w:rsidRPr="00271D61">
        <w:rPr>
          <w:rFonts w:ascii="Verdana" w:hAnsi="Verdana" w:cs="Times New Roman"/>
          <w:sz w:val="20"/>
          <w:szCs w:val="20"/>
          <w:lang w:val="pt-BR"/>
        </w:rPr>
        <w:t xml:space="preserve"> sponsorizării în </w:t>
      </w:r>
      <w:r w:rsidR="00BB686F" w:rsidRPr="00271D61">
        <w:rPr>
          <w:rFonts w:ascii="Verdana" w:hAnsi="Verdana" w:cs="Times New Roman"/>
          <w:sz w:val="20"/>
          <w:szCs w:val="20"/>
          <w:lang w:val="pt-BR"/>
        </w:rPr>
        <w:t xml:space="preserve">suma prevazuta la art. 2.1 de mai sus </w:t>
      </w:r>
      <w:r w:rsidR="007D3722" w:rsidRPr="00271D61">
        <w:rPr>
          <w:rFonts w:ascii="Verdana" w:hAnsi="Verdana" w:cs="Times New Roman"/>
          <w:sz w:val="20"/>
          <w:szCs w:val="20"/>
          <w:lang w:val="pt-BR"/>
        </w:rPr>
        <w:t>se va efectua de către ANAF, prin virament bancar, în contul</w:t>
      </w:r>
      <w:r w:rsidR="00AD43F8" w:rsidRPr="00AD43F8">
        <w:rPr>
          <w:rFonts w:ascii="Verdana" w:hAnsi="Verdana" w:cs="Times New Roman"/>
          <w:sz w:val="20"/>
          <w:szCs w:val="20"/>
          <w:lang w:val="pt-BR"/>
        </w:rPr>
        <w:t xml:space="preserve"> </w:t>
      </w:r>
      <w:r w:rsidR="00AD43F8" w:rsidRPr="00AD43F8">
        <w:rPr>
          <w:rFonts w:ascii="Verdana" w:hAnsi="Verdana" w:cs="Times New Roman"/>
          <w:sz w:val="20"/>
          <w:szCs w:val="20"/>
          <w:lang w:val="pt-BR"/>
        </w:rPr>
        <w:t>RO35 RNCB 0091 1813 0712 0001</w:t>
      </w:r>
      <w:r w:rsidR="007D3722" w:rsidRPr="00271D61">
        <w:rPr>
          <w:rFonts w:ascii="Verdana" w:hAnsi="Verdana" w:cs="Times New Roman"/>
          <w:sz w:val="20"/>
          <w:szCs w:val="20"/>
          <w:lang w:val="pt-BR"/>
        </w:rPr>
        <w:t>, deschis de BENEFICIAR la BCR S.A., sucursala Otopeni,</w:t>
      </w:r>
      <w:r w:rsidR="00BB686F" w:rsidRPr="00271D61">
        <w:rPr>
          <w:rFonts w:ascii="Verdana" w:hAnsi="Verdana" w:cs="Times New Roman"/>
          <w:sz w:val="20"/>
          <w:szCs w:val="20"/>
          <w:lang w:val="pt-BR"/>
        </w:rPr>
        <w:t xml:space="preserve"> </w:t>
      </w:r>
      <w:r w:rsidR="007D3722" w:rsidRPr="00271D61">
        <w:rPr>
          <w:rFonts w:ascii="Verdana" w:hAnsi="Verdana" w:cs="Times New Roman"/>
          <w:sz w:val="20"/>
          <w:szCs w:val="20"/>
          <w:lang w:val="pt-BR"/>
        </w:rPr>
        <w:t xml:space="preserve">pe baza </w:t>
      </w:r>
      <w:r w:rsidR="00BB686F" w:rsidRPr="00271D61">
        <w:rPr>
          <w:rFonts w:ascii="Verdana" w:hAnsi="Verdana" w:cs="Times New Roman"/>
          <w:sz w:val="20"/>
          <w:szCs w:val="20"/>
          <w:lang w:val="pt-BR"/>
        </w:rPr>
        <w:t xml:space="preserve">Formularului </w:t>
      </w:r>
      <w:r w:rsidR="007D3722" w:rsidRPr="00271D61">
        <w:rPr>
          <w:rFonts w:ascii="Verdana" w:hAnsi="Verdana" w:cs="Times New Roman"/>
          <w:sz w:val="20"/>
          <w:szCs w:val="20"/>
          <w:lang w:val="pt-BR"/>
        </w:rPr>
        <w:t>177</w:t>
      </w:r>
      <w:r w:rsidR="00BB686F" w:rsidRPr="00271D61">
        <w:rPr>
          <w:rFonts w:ascii="Verdana" w:hAnsi="Verdana" w:cs="Times New Roman"/>
          <w:sz w:val="20"/>
          <w:szCs w:val="20"/>
          <w:lang w:val="pt-BR"/>
        </w:rPr>
        <w:t xml:space="preserve"> </w:t>
      </w:r>
      <w:r w:rsidR="007D3722" w:rsidRPr="00271D61">
        <w:rPr>
          <w:rFonts w:ascii="Verdana" w:hAnsi="Verdana" w:cs="Times New Roman"/>
          <w:sz w:val="20"/>
          <w:szCs w:val="20"/>
          <w:lang w:val="pt-BR"/>
        </w:rPr>
        <w:t>depus de către</w:t>
      </w:r>
      <w:r w:rsidR="00BB686F" w:rsidRPr="00271D61">
        <w:rPr>
          <w:rFonts w:ascii="Verdana" w:hAnsi="Verdana" w:cs="Times New Roman"/>
          <w:sz w:val="20"/>
          <w:szCs w:val="20"/>
          <w:lang w:val="pt-BR"/>
        </w:rPr>
        <w:t xml:space="preserve"> Sponsor</w:t>
      </w:r>
      <w:r w:rsidR="00AD43F8">
        <w:rPr>
          <w:rFonts w:ascii="Verdana" w:hAnsi="Verdana" w:cs="Times New Roman"/>
          <w:sz w:val="20"/>
          <w:szCs w:val="20"/>
          <w:lang w:val="pt-BR"/>
        </w:rPr>
        <w:t xml:space="preserve"> corespunzator impozitului pe profit pentru anul 2005</w:t>
      </w:r>
      <w:r w:rsidR="007D3722" w:rsidRPr="00271D61">
        <w:rPr>
          <w:rFonts w:ascii="Verdana" w:hAnsi="Verdana" w:cs="Times New Roman"/>
          <w:sz w:val="20"/>
          <w:szCs w:val="20"/>
          <w:lang w:val="pt-BR"/>
        </w:rPr>
        <w:t>, conform Ordinului</w:t>
      </w:r>
      <w:r w:rsidR="00AD43F8">
        <w:rPr>
          <w:rFonts w:ascii="Verdana" w:hAnsi="Verdana" w:cs="Times New Roman"/>
          <w:sz w:val="20"/>
          <w:szCs w:val="20"/>
          <w:lang w:val="pt-BR"/>
        </w:rPr>
        <w:t xml:space="preserve"> </w:t>
      </w:r>
      <w:r w:rsidR="00AD43F8" w:rsidRPr="00AD43F8">
        <w:rPr>
          <w:rFonts w:ascii="Verdana" w:hAnsi="Verdana" w:cs="Times New Roman"/>
          <w:sz w:val="20"/>
          <w:szCs w:val="20"/>
          <w:lang w:val="pt-BR"/>
        </w:rPr>
        <w:t xml:space="preserve">nr. 3562/2024 pentru aprobarea Procedurii privind redirecţionarea impozitului pe profit, potrivit legii, pentru </w:t>
      </w:r>
      <w:r w:rsidR="00AD43F8" w:rsidRPr="00AD43F8">
        <w:rPr>
          <w:rFonts w:ascii="Verdana" w:hAnsi="Verdana" w:cs="Times New Roman"/>
          <w:sz w:val="20"/>
          <w:szCs w:val="20"/>
          <w:lang w:val="pt-BR"/>
        </w:rPr>
        <w:lastRenderedPageBreak/>
        <w:t>efectuarea de sponsorizări şi/sau acte de mecenat, precum şi a modelului şi conţinutului unor formulare</w:t>
      </w:r>
      <w:r w:rsidR="007D3722" w:rsidRPr="00271D61">
        <w:rPr>
          <w:rFonts w:ascii="Verdana" w:hAnsi="Verdana" w:cs="Times New Roman"/>
          <w:sz w:val="20"/>
          <w:szCs w:val="20"/>
          <w:lang w:val="pt-BR"/>
        </w:rPr>
        <w:t xml:space="preserve">. </w:t>
      </w:r>
    </w:p>
    <w:p w14:paraId="005453B7" w14:textId="4A54FA54" w:rsidR="00BB686F" w:rsidRPr="00271D61" w:rsidRDefault="00BB686F" w:rsidP="00BB686F">
      <w:pPr>
        <w:jc w:val="both"/>
        <w:rPr>
          <w:rFonts w:ascii="Verdana" w:hAnsi="Verdana" w:cs="Times New Roman"/>
          <w:sz w:val="20"/>
          <w:szCs w:val="20"/>
          <w:lang w:val="pt-BR"/>
        </w:rPr>
      </w:pPr>
      <w:r w:rsidRPr="00271D61">
        <w:rPr>
          <w:rFonts w:ascii="Verdana" w:hAnsi="Verdana" w:cs="Times New Roman"/>
          <w:sz w:val="20"/>
          <w:szCs w:val="20"/>
          <w:lang w:val="pt-BR"/>
        </w:rPr>
        <w:t>2.3. S</w:t>
      </w:r>
      <w:r w:rsidRPr="00271D61">
        <w:rPr>
          <w:rFonts w:ascii="Verdana" w:hAnsi="Verdana" w:cs="Times New Roman"/>
          <w:sz w:val="20"/>
          <w:szCs w:val="20"/>
          <w:lang w:val="pt-BR"/>
        </w:rPr>
        <w:t>um</w:t>
      </w:r>
      <w:r w:rsidRPr="00271D61">
        <w:rPr>
          <w:rFonts w:ascii="Verdana" w:hAnsi="Verdana" w:cs="Times New Roman"/>
          <w:sz w:val="20"/>
          <w:szCs w:val="20"/>
          <w:lang w:val="pt-BR"/>
        </w:rPr>
        <w:t>a mentionat</w:t>
      </w:r>
      <w:r w:rsidRPr="00271D61">
        <w:rPr>
          <w:rFonts w:ascii="Verdana" w:hAnsi="Verdana" w:cs="Times New Roman"/>
          <w:sz w:val="20"/>
          <w:szCs w:val="20"/>
          <w:lang w:val="pt-BR"/>
        </w:rPr>
        <w:t xml:space="preserve">ă </w:t>
      </w:r>
      <w:r w:rsidRPr="00271D61">
        <w:rPr>
          <w:rFonts w:ascii="Verdana" w:hAnsi="Verdana" w:cs="Times New Roman"/>
          <w:sz w:val="20"/>
          <w:szCs w:val="20"/>
          <w:lang w:val="pt-BR"/>
        </w:rPr>
        <w:t xml:space="preserve">in art. 2.1 de mai sus </w:t>
      </w:r>
      <w:r w:rsidRPr="00271D61">
        <w:rPr>
          <w:rFonts w:ascii="Verdana" w:hAnsi="Verdana" w:cs="Times New Roman"/>
          <w:sz w:val="20"/>
          <w:szCs w:val="20"/>
          <w:lang w:val="pt-BR"/>
        </w:rPr>
        <w:t>care va fi utilizată de Beneficiar exclusiv pentru realizarea acțiunilor prevăzute în documentele sale constitutive, respectiv măsuri desfășurate în sprijinul persoanelor cu dizabilități fizice sau psihice.</w:t>
      </w:r>
    </w:p>
    <w:p w14:paraId="52B45A71" w14:textId="2BD06A57" w:rsidR="003012F1" w:rsidRPr="00271D61" w:rsidRDefault="003012F1" w:rsidP="003012F1">
      <w:pPr>
        <w:jc w:val="both"/>
        <w:rPr>
          <w:rFonts w:ascii="Verdana" w:hAnsi="Verdana" w:cs="Times New Roman"/>
          <w:b/>
          <w:bCs/>
          <w:sz w:val="20"/>
          <w:szCs w:val="20"/>
          <w:lang w:val="pt-BR"/>
        </w:rPr>
      </w:pPr>
      <w:r w:rsidRPr="00271D61">
        <w:rPr>
          <w:rFonts w:ascii="Verdana" w:hAnsi="Verdana" w:cs="Times New Roman"/>
          <w:b/>
          <w:bCs/>
          <w:sz w:val="20"/>
          <w:szCs w:val="20"/>
          <w:lang w:val="pt-BR"/>
        </w:rPr>
        <w:t>Art. 3. DURATA CONTRACTULUI</w:t>
      </w:r>
    </w:p>
    <w:p w14:paraId="04CE209A" w14:textId="77777777" w:rsidR="003A74A0" w:rsidRPr="00271D61" w:rsidRDefault="003012F1" w:rsidP="003012F1">
      <w:pPr>
        <w:jc w:val="both"/>
        <w:rPr>
          <w:rFonts w:ascii="Verdana" w:hAnsi="Verdana" w:cs="Times New Roman"/>
          <w:sz w:val="20"/>
          <w:szCs w:val="20"/>
          <w:lang w:val="pt-BR"/>
        </w:rPr>
      </w:pPr>
      <w:r w:rsidRPr="00271D61">
        <w:rPr>
          <w:rFonts w:ascii="Verdana" w:hAnsi="Verdana" w:cs="Times New Roman"/>
          <w:sz w:val="20"/>
          <w:szCs w:val="20"/>
          <w:lang w:val="pt-BR"/>
        </w:rPr>
        <w:t>3.1. Prezentul Contract intră în vigoare la data semnării sale și este valabil până la data îndeplinirii de către ambele părți a tuturor obligațiilor contractuale asumate.</w:t>
      </w:r>
    </w:p>
    <w:p w14:paraId="1D0AF67A" w14:textId="4847C7F0" w:rsidR="003012F1" w:rsidRPr="00271D61" w:rsidRDefault="003012F1" w:rsidP="003012F1">
      <w:pPr>
        <w:jc w:val="both"/>
        <w:rPr>
          <w:rFonts w:ascii="Verdana" w:hAnsi="Verdana" w:cs="Times New Roman"/>
          <w:sz w:val="20"/>
          <w:szCs w:val="20"/>
          <w:lang w:val="pt-BR"/>
        </w:rPr>
      </w:pPr>
      <w:r w:rsidRPr="00271D61">
        <w:rPr>
          <w:rFonts w:ascii="Verdana" w:hAnsi="Verdana" w:cs="Times New Roman"/>
          <w:sz w:val="20"/>
          <w:szCs w:val="20"/>
          <w:lang w:val="pt-BR"/>
        </w:rPr>
        <w:t>3.2. Durata Contractului poate fi prelungită prin acordul scris al Părților.</w:t>
      </w:r>
    </w:p>
    <w:p w14:paraId="7D3B408A" w14:textId="77777777" w:rsidR="003012F1" w:rsidRPr="00271D61" w:rsidRDefault="003012F1" w:rsidP="003012F1">
      <w:pPr>
        <w:jc w:val="both"/>
        <w:rPr>
          <w:rFonts w:ascii="Verdana" w:hAnsi="Verdana" w:cs="Times New Roman"/>
          <w:b/>
          <w:bCs/>
          <w:sz w:val="20"/>
          <w:szCs w:val="20"/>
        </w:rPr>
      </w:pPr>
      <w:r w:rsidRPr="00271D61">
        <w:rPr>
          <w:rFonts w:ascii="Verdana" w:hAnsi="Verdana" w:cs="Times New Roman"/>
          <w:b/>
          <w:bCs/>
          <w:sz w:val="20"/>
          <w:szCs w:val="20"/>
        </w:rPr>
        <w:t>Art. 4. DREPTURILE ȘI OBLIGAȚIILE PĂRȚILOR</w:t>
      </w:r>
    </w:p>
    <w:p w14:paraId="6527D89B" w14:textId="77777777" w:rsidR="003012F1" w:rsidRPr="00271D61" w:rsidRDefault="003012F1" w:rsidP="003012F1">
      <w:pPr>
        <w:jc w:val="both"/>
        <w:rPr>
          <w:rFonts w:ascii="Verdana" w:hAnsi="Verdana" w:cs="Times New Roman"/>
          <w:b/>
          <w:bCs/>
          <w:sz w:val="20"/>
          <w:szCs w:val="20"/>
        </w:rPr>
      </w:pPr>
      <w:r w:rsidRPr="00271D61">
        <w:rPr>
          <w:rFonts w:ascii="Verdana" w:hAnsi="Verdana" w:cs="Times New Roman"/>
          <w:b/>
          <w:bCs/>
          <w:sz w:val="20"/>
          <w:szCs w:val="20"/>
        </w:rPr>
        <w:t xml:space="preserve">4.1. </w:t>
      </w:r>
      <w:proofErr w:type="spellStart"/>
      <w:r w:rsidRPr="00271D61">
        <w:rPr>
          <w:rFonts w:ascii="Verdana" w:hAnsi="Verdana" w:cs="Times New Roman"/>
          <w:b/>
          <w:bCs/>
          <w:sz w:val="20"/>
          <w:szCs w:val="20"/>
        </w:rPr>
        <w:t>Drepturile</w:t>
      </w:r>
      <w:proofErr w:type="spellEnd"/>
      <w:r w:rsidRPr="00271D61">
        <w:rPr>
          <w:rFonts w:ascii="Verdana" w:hAnsi="Verdana" w:cs="Times New Roman"/>
          <w:b/>
          <w:bCs/>
          <w:sz w:val="20"/>
          <w:szCs w:val="20"/>
        </w:rPr>
        <w:t xml:space="preserve"> </w:t>
      </w:r>
      <w:proofErr w:type="spellStart"/>
      <w:r w:rsidRPr="00271D61">
        <w:rPr>
          <w:rFonts w:ascii="Verdana" w:hAnsi="Verdana" w:cs="Times New Roman"/>
          <w:b/>
          <w:bCs/>
          <w:sz w:val="20"/>
          <w:szCs w:val="20"/>
        </w:rPr>
        <w:t>și</w:t>
      </w:r>
      <w:proofErr w:type="spellEnd"/>
      <w:r w:rsidRPr="00271D61">
        <w:rPr>
          <w:rFonts w:ascii="Verdana" w:hAnsi="Verdana" w:cs="Times New Roman"/>
          <w:b/>
          <w:bCs/>
          <w:sz w:val="20"/>
          <w:szCs w:val="20"/>
        </w:rPr>
        <w:t xml:space="preserve"> </w:t>
      </w:r>
      <w:proofErr w:type="spellStart"/>
      <w:r w:rsidRPr="00271D61">
        <w:rPr>
          <w:rFonts w:ascii="Verdana" w:hAnsi="Verdana" w:cs="Times New Roman"/>
          <w:b/>
          <w:bCs/>
          <w:sz w:val="20"/>
          <w:szCs w:val="20"/>
        </w:rPr>
        <w:t>obligațiile</w:t>
      </w:r>
      <w:proofErr w:type="spellEnd"/>
      <w:r w:rsidRPr="00271D61">
        <w:rPr>
          <w:rFonts w:ascii="Verdana" w:hAnsi="Verdana" w:cs="Times New Roman"/>
          <w:b/>
          <w:bCs/>
          <w:sz w:val="20"/>
          <w:szCs w:val="20"/>
        </w:rPr>
        <w:t xml:space="preserve"> </w:t>
      </w:r>
      <w:proofErr w:type="spellStart"/>
      <w:r w:rsidRPr="00271D61">
        <w:rPr>
          <w:rFonts w:ascii="Verdana" w:hAnsi="Verdana" w:cs="Times New Roman"/>
          <w:b/>
          <w:bCs/>
          <w:sz w:val="20"/>
          <w:szCs w:val="20"/>
        </w:rPr>
        <w:t>Sponsorului</w:t>
      </w:r>
      <w:proofErr w:type="spellEnd"/>
    </w:p>
    <w:p w14:paraId="5BB3741A" w14:textId="77777777" w:rsidR="003A74A0" w:rsidRPr="00271D61" w:rsidRDefault="003012F1" w:rsidP="003012F1">
      <w:pPr>
        <w:jc w:val="both"/>
        <w:rPr>
          <w:rFonts w:ascii="Verdana" w:hAnsi="Verdana" w:cs="Times New Roman"/>
          <w:sz w:val="20"/>
          <w:szCs w:val="20"/>
          <w:lang w:val="pt-BR"/>
        </w:rPr>
      </w:pPr>
      <w:r w:rsidRPr="00271D61">
        <w:rPr>
          <w:rFonts w:ascii="Verdana" w:hAnsi="Verdana" w:cs="Times New Roman"/>
          <w:sz w:val="20"/>
          <w:szCs w:val="20"/>
          <w:lang w:val="pt-BR"/>
        </w:rPr>
        <w:t>4.1.1.</w:t>
      </w:r>
      <w:r w:rsidR="003A74A0" w:rsidRPr="00271D61">
        <w:rPr>
          <w:rFonts w:ascii="Verdana" w:hAnsi="Verdana" w:cs="Times New Roman"/>
          <w:sz w:val="20"/>
          <w:szCs w:val="20"/>
          <w:lang w:val="pt-BR"/>
        </w:rPr>
        <w:t xml:space="preserve"> </w:t>
      </w:r>
      <w:r w:rsidRPr="00271D61">
        <w:rPr>
          <w:rFonts w:ascii="Verdana" w:hAnsi="Verdana" w:cs="Times New Roman"/>
          <w:sz w:val="20"/>
          <w:szCs w:val="20"/>
          <w:lang w:val="pt-BR"/>
        </w:rPr>
        <w:t>Sponsorul are dreptul de a menționa sponsorizarea în orice tip de comunicări.</w:t>
      </w:r>
    </w:p>
    <w:p w14:paraId="44AD907E" w14:textId="7DBE523F" w:rsidR="003012F1" w:rsidRPr="00271D61" w:rsidRDefault="003012F1" w:rsidP="003A74A0">
      <w:pPr>
        <w:rPr>
          <w:rFonts w:ascii="Verdana" w:hAnsi="Verdana" w:cs="Times New Roman"/>
          <w:sz w:val="20"/>
          <w:szCs w:val="20"/>
          <w:lang w:val="pt-BR"/>
        </w:rPr>
      </w:pPr>
      <w:r w:rsidRPr="00271D61">
        <w:rPr>
          <w:rFonts w:ascii="Verdana" w:hAnsi="Verdana" w:cs="Times New Roman"/>
          <w:sz w:val="20"/>
          <w:szCs w:val="20"/>
          <w:lang w:val="pt-BR"/>
        </w:rPr>
        <w:t>4.1.2.</w:t>
      </w:r>
      <w:r w:rsidR="00BB686F" w:rsidRPr="00271D61">
        <w:rPr>
          <w:rFonts w:ascii="Verdana" w:hAnsi="Verdana" w:cs="Times New Roman"/>
          <w:sz w:val="20"/>
          <w:szCs w:val="20"/>
          <w:lang w:val="pt-BR"/>
        </w:rPr>
        <w:t xml:space="preserve"> Sponsorul se obliga </w:t>
      </w:r>
      <w:r w:rsidR="00BB686F" w:rsidRPr="00271D61">
        <w:rPr>
          <w:rFonts w:ascii="Verdana" w:hAnsi="Verdana" w:cs="Times New Roman"/>
          <w:sz w:val="20"/>
          <w:szCs w:val="20"/>
          <w:lang w:val="pt-BR"/>
        </w:rPr>
        <w:t xml:space="preserve">sa completeze si sa depuna </w:t>
      </w:r>
      <w:r w:rsidR="00BB686F" w:rsidRPr="00271D61">
        <w:rPr>
          <w:rFonts w:ascii="Verdana" w:hAnsi="Verdana" w:cs="Times New Roman"/>
          <w:sz w:val="20"/>
          <w:szCs w:val="20"/>
          <w:lang w:val="pt-BR"/>
        </w:rPr>
        <w:t xml:space="preserve">Formularul </w:t>
      </w:r>
      <w:r w:rsidR="00BB686F" w:rsidRPr="00271D61">
        <w:rPr>
          <w:rFonts w:ascii="Verdana" w:hAnsi="Verdana" w:cs="Times New Roman"/>
          <w:sz w:val="20"/>
          <w:szCs w:val="20"/>
          <w:lang w:val="pt-BR"/>
        </w:rPr>
        <w:t xml:space="preserve">177 </w:t>
      </w:r>
      <w:r w:rsidR="00C92910">
        <w:rPr>
          <w:rFonts w:ascii="Verdana" w:hAnsi="Verdana" w:cs="Times New Roman"/>
          <w:sz w:val="20"/>
          <w:szCs w:val="20"/>
          <w:lang w:val="pt-BR"/>
        </w:rPr>
        <w:t xml:space="preserve">conform Ordinului </w:t>
      </w:r>
      <w:r w:rsidR="00C92910" w:rsidRPr="00AD43F8">
        <w:rPr>
          <w:rFonts w:ascii="Verdana" w:hAnsi="Verdana" w:cs="Times New Roman"/>
          <w:sz w:val="20"/>
          <w:szCs w:val="20"/>
          <w:lang w:val="pt-BR"/>
        </w:rPr>
        <w:t>nr. 3562/2024 pentru aprobarea Procedurii privind redirecţionarea impozitului pe profit, potrivit legii, pentru efectuarea de sponsorizări şi/sau acte de mecenat, precum şi a modelului şi conţinutului unor formulare</w:t>
      </w:r>
      <w:r w:rsidR="001D0C65">
        <w:rPr>
          <w:rFonts w:ascii="Verdana" w:hAnsi="Verdana" w:cs="Times New Roman"/>
          <w:sz w:val="20"/>
          <w:szCs w:val="20"/>
          <w:lang w:val="pt-BR"/>
        </w:rPr>
        <w:t xml:space="preserve">, </w:t>
      </w:r>
      <w:r w:rsidR="00BB686F" w:rsidRPr="00271D61">
        <w:rPr>
          <w:rFonts w:ascii="Verdana" w:hAnsi="Verdana" w:cs="Times New Roman"/>
          <w:sz w:val="20"/>
          <w:szCs w:val="20"/>
          <w:lang w:val="pt-BR"/>
        </w:rPr>
        <w:t>pentru acordarea Beneficiarului sponsorizari</w:t>
      </w:r>
      <w:r w:rsidR="00BB686F" w:rsidRPr="00271D61">
        <w:rPr>
          <w:rFonts w:ascii="Verdana" w:hAnsi="Verdana" w:cs="Times New Roman"/>
          <w:sz w:val="20"/>
          <w:szCs w:val="20"/>
          <w:lang w:val="pt-BR"/>
        </w:rPr>
        <w:t>i prevazute in prezentul Contract</w:t>
      </w:r>
      <w:r w:rsidRPr="00271D61">
        <w:rPr>
          <w:rFonts w:ascii="Verdana" w:hAnsi="Verdana" w:cs="Times New Roman"/>
          <w:sz w:val="20"/>
          <w:szCs w:val="20"/>
          <w:lang w:val="pt-BR"/>
        </w:rPr>
        <w:t>.</w:t>
      </w:r>
      <w:r w:rsidRPr="00271D61">
        <w:rPr>
          <w:rFonts w:ascii="Verdana" w:hAnsi="Verdana" w:cs="Times New Roman"/>
          <w:sz w:val="20"/>
          <w:szCs w:val="20"/>
          <w:lang w:val="pt-BR"/>
        </w:rPr>
        <w:br/>
        <w:t>4.1.3. Sponsorul se obligă să nu intervină, direct sau indirect, în activitatea Beneficiarului.</w:t>
      </w:r>
    </w:p>
    <w:p w14:paraId="518D17FA" w14:textId="77777777" w:rsidR="003012F1" w:rsidRPr="00271D61" w:rsidRDefault="003012F1" w:rsidP="003012F1">
      <w:pPr>
        <w:jc w:val="both"/>
        <w:rPr>
          <w:rFonts w:ascii="Verdana" w:hAnsi="Verdana" w:cs="Times New Roman"/>
          <w:sz w:val="20"/>
          <w:szCs w:val="20"/>
          <w:lang w:val="pt-BR"/>
        </w:rPr>
      </w:pPr>
      <w:r w:rsidRPr="00C92910">
        <w:rPr>
          <w:rFonts w:ascii="Verdana" w:hAnsi="Verdana" w:cs="Times New Roman"/>
          <w:b/>
          <w:bCs/>
          <w:sz w:val="20"/>
          <w:szCs w:val="20"/>
          <w:lang w:val="pt-BR"/>
        </w:rPr>
        <w:t>4.2</w:t>
      </w:r>
      <w:r w:rsidRPr="00271D61">
        <w:rPr>
          <w:rFonts w:ascii="Verdana" w:hAnsi="Verdana" w:cs="Times New Roman"/>
          <w:b/>
          <w:bCs/>
          <w:sz w:val="20"/>
          <w:szCs w:val="20"/>
          <w:lang w:val="pt-BR"/>
        </w:rPr>
        <w:t>. Drepturile și obligațiile Beneficiarului</w:t>
      </w:r>
    </w:p>
    <w:p w14:paraId="0CDE0900" w14:textId="77777777" w:rsidR="00C92910" w:rsidRDefault="003012F1" w:rsidP="00C92910">
      <w:pPr>
        <w:rPr>
          <w:rFonts w:ascii="Verdana" w:hAnsi="Verdana" w:cs="Times New Roman"/>
          <w:b/>
          <w:bCs/>
          <w:sz w:val="20"/>
          <w:szCs w:val="20"/>
          <w:lang w:val="pt-BR"/>
        </w:rPr>
      </w:pPr>
      <w:r w:rsidRPr="00271D61">
        <w:rPr>
          <w:rFonts w:ascii="Verdana" w:hAnsi="Verdana" w:cs="Times New Roman"/>
          <w:sz w:val="20"/>
          <w:szCs w:val="20"/>
          <w:lang w:val="pt-BR"/>
        </w:rPr>
        <w:t>4.2.1. Beneficiarul se obligă să utilizeze suma acordată cu titlu de sponsorizare exclusiv în scopul menționat la art. 2.</w:t>
      </w:r>
      <w:r w:rsidR="00C92910">
        <w:rPr>
          <w:rFonts w:ascii="Verdana" w:hAnsi="Verdana" w:cs="Times New Roman"/>
          <w:sz w:val="20"/>
          <w:szCs w:val="20"/>
          <w:lang w:val="pt-BR"/>
        </w:rPr>
        <w:t>3</w:t>
      </w:r>
      <w:r w:rsidRPr="00271D61">
        <w:rPr>
          <w:rFonts w:ascii="Verdana" w:hAnsi="Verdana" w:cs="Times New Roman"/>
          <w:sz w:val="20"/>
          <w:szCs w:val="20"/>
          <w:lang w:val="pt-BR"/>
        </w:rPr>
        <w:t>.</w:t>
      </w:r>
      <w:r w:rsidRPr="00271D61">
        <w:rPr>
          <w:rFonts w:ascii="Verdana" w:hAnsi="Verdana" w:cs="Times New Roman"/>
          <w:sz w:val="20"/>
          <w:szCs w:val="20"/>
          <w:lang w:val="pt-BR"/>
        </w:rPr>
        <w:br/>
        <w:t>4.2.2. La solicitarea Sponsorului, Beneficiarul va aduce la cunoștința publicului sponsorizarea, potrivit legii și convenției părților, într-un mod care să nu lezeze direct sau indirect activitatea sponsorizată, bunele moravuri sau ordinea și liniștea publică.</w:t>
      </w:r>
      <w:r w:rsidRPr="00271D61">
        <w:rPr>
          <w:rFonts w:ascii="Verdana" w:hAnsi="Verdana" w:cs="Times New Roman"/>
          <w:sz w:val="20"/>
          <w:szCs w:val="20"/>
          <w:lang w:val="pt-BR"/>
        </w:rPr>
        <w:br/>
      </w:r>
    </w:p>
    <w:p w14:paraId="2D97CF20" w14:textId="7DC86BD7" w:rsidR="003012F1" w:rsidRPr="00271D61" w:rsidRDefault="003012F1" w:rsidP="00C92910">
      <w:pPr>
        <w:rPr>
          <w:rFonts w:ascii="Verdana" w:hAnsi="Verdana" w:cs="Times New Roman"/>
          <w:b/>
          <w:bCs/>
          <w:sz w:val="20"/>
          <w:szCs w:val="20"/>
          <w:lang w:val="pt-BR"/>
        </w:rPr>
      </w:pPr>
      <w:r w:rsidRPr="00271D61">
        <w:rPr>
          <w:rFonts w:ascii="Verdana" w:hAnsi="Verdana" w:cs="Times New Roman"/>
          <w:b/>
          <w:bCs/>
          <w:sz w:val="20"/>
          <w:szCs w:val="20"/>
          <w:lang w:val="pt-BR"/>
        </w:rPr>
        <w:t>Art. 5. ÎNCETAREA CONTRACTULUI</w:t>
      </w:r>
    </w:p>
    <w:p w14:paraId="33F1C4C2" w14:textId="77777777" w:rsidR="003012F1" w:rsidRPr="00271D61" w:rsidRDefault="003012F1" w:rsidP="003012F1">
      <w:pPr>
        <w:jc w:val="both"/>
        <w:rPr>
          <w:rFonts w:ascii="Verdana" w:hAnsi="Verdana" w:cs="Times New Roman"/>
          <w:sz w:val="20"/>
          <w:szCs w:val="20"/>
          <w:lang w:val="pt-BR"/>
        </w:rPr>
      </w:pPr>
      <w:r w:rsidRPr="00271D61">
        <w:rPr>
          <w:rFonts w:ascii="Verdana" w:hAnsi="Verdana" w:cs="Times New Roman"/>
          <w:sz w:val="20"/>
          <w:szCs w:val="20"/>
          <w:lang w:val="pt-BR"/>
        </w:rPr>
        <w:t>5.1. Contractul poate înceta în următoarele situații:</w:t>
      </w:r>
    </w:p>
    <w:p w14:paraId="5D1620EA" w14:textId="77777777" w:rsidR="003012F1" w:rsidRPr="00271D61" w:rsidRDefault="003012F1" w:rsidP="003012F1">
      <w:pPr>
        <w:numPr>
          <w:ilvl w:val="0"/>
          <w:numId w:val="1"/>
        </w:numPr>
        <w:jc w:val="both"/>
        <w:rPr>
          <w:rFonts w:ascii="Verdana" w:hAnsi="Verdana" w:cs="Times New Roman"/>
          <w:sz w:val="20"/>
          <w:szCs w:val="20"/>
        </w:rPr>
      </w:pPr>
      <w:r w:rsidRPr="00271D61">
        <w:rPr>
          <w:rFonts w:ascii="Verdana" w:hAnsi="Verdana" w:cs="Times New Roman"/>
          <w:sz w:val="20"/>
          <w:szCs w:val="20"/>
        </w:rPr>
        <w:t xml:space="preserve">la </w:t>
      </w:r>
      <w:proofErr w:type="spellStart"/>
      <w:r w:rsidRPr="00271D61">
        <w:rPr>
          <w:rFonts w:ascii="Verdana" w:hAnsi="Verdana" w:cs="Times New Roman"/>
          <w:sz w:val="20"/>
          <w:szCs w:val="20"/>
        </w:rPr>
        <w:t>expirarea</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duratei</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Contractului</w:t>
      </w:r>
      <w:proofErr w:type="spellEnd"/>
      <w:r w:rsidRPr="00271D61">
        <w:rPr>
          <w:rFonts w:ascii="Verdana" w:hAnsi="Verdana" w:cs="Times New Roman"/>
          <w:sz w:val="20"/>
          <w:szCs w:val="20"/>
        </w:rPr>
        <w:t>;</w:t>
      </w:r>
    </w:p>
    <w:p w14:paraId="34F99410" w14:textId="77777777" w:rsidR="003012F1" w:rsidRPr="00271D61" w:rsidRDefault="003012F1" w:rsidP="003012F1">
      <w:pPr>
        <w:numPr>
          <w:ilvl w:val="0"/>
          <w:numId w:val="1"/>
        </w:numPr>
        <w:jc w:val="both"/>
        <w:rPr>
          <w:rFonts w:ascii="Verdana" w:hAnsi="Verdana" w:cs="Times New Roman"/>
          <w:sz w:val="20"/>
          <w:szCs w:val="20"/>
        </w:rPr>
      </w:pPr>
      <w:proofErr w:type="spellStart"/>
      <w:r w:rsidRPr="00271D61">
        <w:rPr>
          <w:rFonts w:ascii="Verdana" w:hAnsi="Verdana" w:cs="Times New Roman"/>
          <w:sz w:val="20"/>
          <w:szCs w:val="20"/>
        </w:rPr>
        <w:t>prin</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acordul</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scris</w:t>
      </w:r>
      <w:proofErr w:type="spellEnd"/>
      <w:r w:rsidRPr="00271D61">
        <w:rPr>
          <w:rFonts w:ascii="Verdana" w:hAnsi="Verdana" w:cs="Times New Roman"/>
          <w:sz w:val="20"/>
          <w:szCs w:val="20"/>
        </w:rPr>
        <w:t xml:space="preserve"> al </w:t>
      </w:r>
      <w:proofErr w:type="spellStart"/>
      <w:r w:rsidRPr="00271D61">
        <w:rPr>
          <w:rFonts w:ascii="Verdana" w:hAnsi="Verdana" w:cs="Times New Roman"/>
          <w:sz w:val="20"/>
          <w:szCs w:val="20"/>
        </w:rPr>
        <w:t>Părților</w:t>
      </w:r>
      <w:proofErr w:type="spellEnd"/>
      <w:r w:rsidRPr="00271D61">
        <w:rPr>
          <w:rFonts w:ascii="Verdana" w:hAnsi="Verdana" w:cs="Times New Roman"/>
          <w:sz w:val="20"/>
          <w:szCs w:val="20"/>
        </w:rPr>
        <w:t>;</w:t>
      </w:r>
    </w:p>
    <w:p w14:paraId="65B20898" w14:textId="77777777" w:rsidR="003012F1" w:rsidRPr="00271D61" w:rsidRDefault="003012F1" w:rsidP="003012F1">
      <w:pPr>
        <w:numPr>
          <w:ilvl w:val="0"/>
          <w:numId w:val="1"/>
        </w:numPr>
        <w:jc w:val="both"/>
        <w:rPr>
          <w:rFonts w:ascii="Verdana" w:hAnsi="Verdana" w:cs="Times New Roman"/>
          <w:sz w:val="20"/>
          <w:szCs w:val="20"/>
        </w:rPr>
      </w:pPr>
      <w:proofErr w:type="spellStart"/>
      <w:r w:rsidRPr="00271D61">
        <w:rPr>
          <w:rFonts w:ascii="Verdana" w:hAnsi="Verdana" w:cs="Times New Roman"/>
          <w:sz w:val="20"/>
          <w:szCs w:val="20"/>
        </w:rPr>
        <w:t>prin</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reziliere</w:t>
      </w:r>
      <w:proofErr w:type="spellEnd"/>
      <w:r w:rsidRPr="00271D61">
        <w:rPr>
          <w:rFonts w:ascii="Verdana" w:hAnsi="Verdana" w:cs="Times New Roman"/>
          <w:sz w:val="20"/>
          <w:szCs w:val="20"/>
        </w:rPr>
        <w:t xml:space="preserve">, de </w:t>
      </w:r>
      <w:proofErr w:type="spellStart"/>
      <w:r w:rsidRPr="00271D61">
        <w:rPr>
          <w:rFonts w:ascii="Verdana" w:hAnsi="Verdana" w:cs="Times New Roman"/>
          <w:sz w:val="20"/>
          <w:szCs w:val="20"/>
        </w:rPr>
        <w:t>către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oricare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dintre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Părți</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dacă</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cealaltă</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Parte</w:t>
      </w:r>
      <w:proofErr w:type="spellEnd"/>
      <w:r w:rsidRPr="00271D61">
        <w:rPr>
          <w:rFonts w:ascii="Verdana" w:hAnsi="Verdana" w:cs="Times New Roman"/>
          <w:sz w:val="20"/>
          <w:szCs w:val="20"/>
        </w:rPr>
        <w:t xml:space="preserve"> nu </w:t>
      </w:r>
      <w:proofErr w:type="spellStart"/>
      <w:r w:rsidRPr="00271D61">
        <w:rPr>
          <w:rFonts w:ascii="Verdana" w:hAnsi="Verdana" w:cs="Times New Roman"/>
          <w:sz w:val="20"/>
          <w:szCs w:val="20"/>
        </w:rPr>
        <w:t>își</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îndeplinește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una</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dintre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obligațiile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asumate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în</w:t>
      </w:r>
      <w:proofErr w:type="spellEnd"/>
      <w:r w:rsidRPr="00271D61">
        <w:rPr>
          <w:rFonts w:ascii="Verdana" w:hAnsi="Verdana" w:cs="Times New Roman"/>
          <w:sz w:val="20"/>
          <w:szCs w:val="20"/>
        </w:rPr>
        <w:t xml:space="preserve"> Contract </w:t>
      </w:r>
      <w:proofErr w:type="spellStart"/>
      <w:r w:rsidRPr="00271D61">
        <w:rPr>
          <w:rFonts w:ascii="Verdana" w:hAnsi="Verdana" w:cs="Times New Roman"/>
          <w:sz w:val="20"/>
          <w:szCs w:val="20"/>
        </w:rPr>
        <w:t>și</w:t>
      </w:r>
      <w:proofErr w:type="spellEnd"/>
      <w:r w:rsidRPr="00271D61">
        <w:rPr>
          <w:rFonts w:ascii="Verdana" w:hAnsi="Verdana" w:cs="Times New Roman"/>
          <w:sz w:val="20"/>
          <w:szCs w:val="20"/>
        </w:rPr>
        <w:t xml:space="preserve"> nu </w:t>
      </w:r>
      <w:proofErr w:type="spellStart"/>
      <w:r w:rsidRPr="00271D61">
        <w:rPr>
          <w:rFonts w:ascii="Verdana" w:hAnsi="Verdana" w:cs="Times New Roman"/>
          <w:sz w:val="20"/>
          <w:szCs w:val="20"/>
        </w:rPr>
        <w:t>remediază</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situația</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în</w:t>
      </w:r>
      <w:proofErr w:type="spellEnd"/>
      <w:r w:rsidRPr="00271D61">
        <w:rPr>
          <w:rFonts w:ascii="Verdana" w:hAnsi="Verdana" w:cs="Times New Roman"/>
          <w:sz w:val="20"/>
          <w:szCs w:val="20"/>
        </w:rPr>
        <w:t xml:space="preserve"> termen de 5 (</w:t>
      </w:r>
      <w:proofErr w:type="spellStart"/>
      <w:r w:rsidRPr="00271D61">
        <w:rPr>
          <w:rFonts w:ascii="Verdana" w:hAnsi="Verdana" w:cs="Times New Roman"/>
          <w:sz w:val="20"/>
          <w:szCs w:val="20"/>
        </w:rPr>
        <w:t>cinci</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zile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lucrătoare</w:t>
      </w:r>
      <w:proofErr w:type="spellEnd"/>
      <w:r w:rsidRPr="00271D61">
        <w:rPr>
          <w:rFonts w:ascii="Verdana" w:hAnsi="Verdana" w:cs="Times New Roman"/>
          <w:sz w:val="20"/>
          <w:szCs w:val="20"/>
        </w:rPr>
        <w:t xml:space="preserve"> de la data </w:t>
      </w:r>
      <w:proofErr w:type="spellStart"/>
      <w:r w:rsidRPr="00271D61">
        <w:rPr>
          <w:rFonts w:ascii="Verdana" w:hAnsi="Verdana" w:cs="Times New Roman"/>
          <w:sz w:val="20"/>
          <w:szCs w:val="20"/>
        </w:rPr>
        <w:t>primirii</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notificării</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în</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acest</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sens</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în</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acest</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caz</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Contractul</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va</w:t>
      </w:r>
      <w:proofErr w:type="spellEnd"/>
      <w:r w:rsidRPr="00271D61">
        <w:rPr>
          <w:rFonts w:ascii="Verdana" w:hAnsi="Verdana" w:cs="Times New Roman"/>
          <w:sz w:val="20"/>
          <w:szCs w:val="20"/>
        </w:rPr>
        <w:t xml:space="preserve"> fi </w:t>
      </w:r>
      <w:proofErr w:type="spellStart"/>
      <w:r w:rsidRPr="00271D61">
        <w:rPr>
          <w:rFonts w:ascii="Verdana" w:hAnsi="Verdana" w:cs="Times New Roman"/>
          <w:sz w:val="20"/>
          <w:szCs w:val="20"/>
        </w:rPr>
        <w:t>considerat</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încetat</w:t>
      </w:r>
      <w:proofErr w:type="spellEnd"/>
      <w:r w:rsidRPr="00271D61">
        <w:rPr>
          <w:rFonts w:ascii="Verdana" w:hAnsi="Verdana" w:cs="Times New Roman"/>
          <w:sz w:val="20"/>
          <w:szCs w:val="20"/>
        </w:rPr>
        <w:t xml:space="preserve"> de </w:t>
      </w:r>
      <w:proofErr w:type="spellStart"/>
      <w:r w:rsidRPr="00271D61">
        <w:rPr>
          <w:rFonts w:ascii="Verdana" w:hAnsi="Verdana" w:cs="Times New Roman"/>
          <w:sz w:val="20"/>
          <w:szCs w:val="20"/>
        </w:rPr>
        <w:t>drept</w:t>
      </w:r>
      <w:proofErr w:type="spellEnd"/>
      <w:r w:rsidRPr="00271D61">
        <w:rPr>
          <w:rFonts w:ascii="Verdana" w:hAnsi="Verdana" w:cs="Times New Roman"/>
          <w:sz w:val="20"/>
          <w:szCs w:val="20"/>
        </w:rPr>
        <w:t>.</w:t>
      </w:r>
    </w:p>
    <w:p w14:paraId="7A00A6CD" w14:textId="77777777" w:rsidR="003012F1" w:rsidRDefault="003012F1" w:rsidP="003012F1">
      <w:pPr>
        <w:jc w:val="both"/>
        <w:rPr>
          <w:rFonts w:ascii="Verdana" w:hAnsi="Verdana" w:cs="Times New Roman"/>
          <w:sz w:val="20"/>
          <w:szCs w:val="20"/>
          <w:lang w:val="pt-BR"/>
        </w:rPr>
      </w:pPr>
      <w:r w:rsidRPr="00271D61">
        <w:rPr>
          <w:rFonts w:ascii="Verdana" w:hAnsi="Verdana" w:cs="Times New Roman"/>
          <w:sz w:val="20"/>
          <w:szCs w:val="20"/>
          <w:lang w:val="pt-BR"/>
        </w:rPr>
        <w:t>5.2. Încetarea Contractului nu exonerează Părțile de obligațiile asumate până la data intervenirii încetării acestuia.</w:t>
      </w:r>
    </w:p>
    <w:p w14:paraId="33574345" w14:textId="77777777" w:rsidR="001D0C65" w:rsidRPr="00271D61" w:rsidRDefault="001D0C65" w:rsidP="003012F1">
      <w:pPr>
        <w:jc w:val="both"/>
        <w:rPr>
          <w:rFonts w:ascii="Verdana" w:hAnsi="Verdana" w:cs="Times New Roman"/>
          <w:sz w:val="20"/>
          <w:szCs w:val="20"/>
          <w:lang w:val="pt-BR"/>
        </w:rPr>
      </w:pPr>
    </w:p>
    <w:p w14:paraId="15D37353" w14:textId="271125B2" w:rsidR="003012F1" w:rsidRPr="00271D61" w:rsidRDefault="003012F1" w:rsidP="003012F1">
      <w:pPr>
        <w:jc w:val="both"/>
        <w:rPr>
          <w:rFonts w:ascii="Verdana" w:hAnsi="Verdana" w:cs="Times New Roman"/>
          <w:b/>
          <w:bCs/>
          <w:sz w:val="20"/>
          <w:szCs w:val="20"/>
        </w:rPr>
      </w:pPr>
      <w:r w:rsidRPr="00271D61">
        <w:rPr>
          <w:rFonts w:ascii="Verdana" w:hAnsi="Verdana" w:cs="Times New Roman"/>
          <w:b/>
          <w:bCs/>
          <w:sz w:val="20"/>
          <w:szCs w:val="20"/>
        </w:rPr>
        <w:lastRenderedPageBreak/>
        <w:t>Art. 6. FORȚA MAJORĂ</w:t>
      </w:r>
    </w:p>
    <w:p w14:paraId="6BFBE142" w14:textId="77777777" w:rsidR="003012F1" w:rsidRPr="00271D61" w:rsidRDefault="003012F1" w:rsidP="003012F1">
      <w:pPr>
        <w:jc w:val="both"/>
        <w:rPr>
          <w:rFonts w:ascii="Verdana" w:hAnsi="Verdana" w:cs="Times New Roman"/>
          <w:sz w:val="20"/>
          <w:szCs w:val="20"/>
        </w:rPr>
      </w:pPr>
      <w:r w:rsidRPr="00271D61">
        <w:rPr>
          <w:rFonts w:ascii="Verdana" w:hAnsi="Verdana" w:cs="Times New Roman"/>
          <w:sz w:val="20"/>
          <w:szCs w:val="20"/>
        </w:rPr>
        <w:t xml:space="preserve">6.1. </w:t>
      </w:r>
      <w:proofErr w:type="spellStart"/>
      <w:r w:rsidRPr="00271D61">
        <w:rPr>
          <w:rFonts w:ascii="Verdana" w:hAnsi="Verdana" w:cs="Times New Roman"/>
          <w:sz w:val="20"/>
          <w:szCs w:val="20"/>
        </w:rPr>
        <w:t>Niciuna</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dintre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Părțile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contractante</w:t>
      </w:r>
      <w:proofErr w:type="spellEnd"/>
      <w:r w:rsidRPr="00271D61">
        <w:rPr>
          <w:rFonts w:ascii="Verdana" w:hAnsi="Verdana" w:cs="Times New Roman"/>
          <w:sz w:val="20"/>
          <w:szCs w:val="20"/>
        </w:rPr>
        <w:t xml:space="preserve"> nu </w:t>
      </w:r>
      <w:proofErr w:type="spellStart"/>
      <w:r w:rsidRPr="00271D61">
        <w:rPr>
          <w:rFonts w:ascii="Verdana" w:hAnsi="Verdana" w:cs="Times New Roman"/>
          <w:sz w:val="20"/>
          <w:szCs w:val="20"/>
        </w:rPr>
        <w:t>răspunde</w:t>
      </w:r>
      <w:proofErr w:type="spellEnd"/>
      <w:r w:rsidRPr="00271D61">
        <w:rPr>
          <w:rFonts w:ascii="Verdana" w:hAnsi="Verdana" w:cs="Times New Roman"/>
          <w:sz w:val="20"/>
          <w:szCs w:val="20"/>
        </w:rPr>
        <w:t xml:space="preserve"> de </w:t>
      </w:r>
      <w:proofErr w:type="spellStart"/>
      <w:r w:rsidRPr="00271D61">
        <w:rPr>
          <w:rFonts w:ascii="Verdana" w:hAnsi="Verdana" w:cs="Times New Roman"/>
          <w:sz w:val="20"/>
          <w:szCs w:val="20"/>
        </w:rPr>
        <w:t>neexecutarea</w:t>
      </w:r>
      <w:proofErr w:type="spellEnd"/>
      <w:r w:rsidRPr="00271D61">
        <w:rPr>
          <w:rFonts w:ascii="Verdana" w:hAnsi="Verdana" w:cs="Times New Roman"/>
          <w:sz w:val="20"/>
          <w:szCs w:val="20"/>
        </w:rPr>
        <w:t xml:space="preserve"> la termen </w:t>
      </w:r>
      <w:proofErr w:type="spellStart"/>
      <w:r w:rsidRPr="00271D61">
        <w:rPr>
          <w:rFonts w:ascii="Verdana" w:hAnsi="Verdana" w:cs="Times New Roman"/>
          <w:sz w:val="20"/>
          <w:szCs w:val="20"/>
        </w:rPr>
        <w:t>și</w:t>
      </w:r>
      <w:proofErr w:type="spellEnd"/>
      <w:r w:rsidRPr="00271D61">
        <w:rPr>
          <w:rFonts w:ascii="Verdana" w:hAnsi="Verdana" w:cs="Times New Roman"/>
          <w:sz w:val="20"/>
          <w:szCs w:val="20"/>
        </w:rPr>
        <w:t>/</w:t>
      </w:r>
      <w:proofErr w:type="spellStart"/>
      <w:r w:rsidRPr="00271D61">
        <w:rPr>
          <w:rFonts w:ascii="Verdana" w:hAnsi="Verdana" w:cs="Times New Roman"/>
          <w:sz w:val="20"/>
          <w:szCs w:val="20"/>
        </w:rPr>
        <w:t>sau</w:t>
      </w:r>
      <w:proofErr w:type="spellEnd"/>
      <w:r w:rsidRPr="00271D61">
        <w:rPr>
          <w:rFonts w:ascii="Verdana" w:hAnsi="Verdana" w:cs="Times New Roman"/>
          <w:sz w:val="20"/>
          <w:szCs w:val="20"/>
        </w:rPr>
        <w:t xml:space="preserve"> de </w:t>
      </w:r>
      <w:proofErr w:type="spellStart"/>
      <w:r w:rsidRPr="00271D61">
        <w:rPr>
          <w:rFonts w:ascii="Verdana" w:hAnsi="Verdana" w:cs="Times New Roman"/>
          <w:sz w:val="20"/>
          <w:szCs w:val="20"/>
        </w:rPr>
        <w:t>executarea</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necorespunzătoare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totală</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sau</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parțială</w:t>
      </w:r>
      <w:proofErr w:type="spellEnd"/>
      <w:r w:rsidRPr="00271D61">
        <w:rPr>
          <w:rFonts w:ascii="Verdana" w:hAnsi="Verdana" w:cs="Times New Roman"/>
          <w:sz w:val="20"/>
          <w:szCs w:val="20"/>
        </w:rPr>
        <w:t xml:space="preserve">, </w:t>
      </w:r>
      <w:proofErr w:type="gramStart"/>
      <w:r w:rsidRPr="00271D61">
        <w:rPr>
          <w:rFonts w:ascii="Verdana" w:hAnsi="Verdana" w:cs="Times New Roman"/>
          <w:sz w:val="20"/>
          <w:szCs w:val="20"/>
        </w:rPr>
        <w:t>a</w:t>
      </w:r>
      <w:proofErr w:type="gramEnd"/>
      <w:r w:rsidRPr="00271D61">
        <w:rPr>
          <w:rFonts w:ascii="Verdana" w:hAnsi="Verdana" w:cs="Times New Roman"/>
          <w:sz w:val="20"/>
          <w:szCs w:val="20"/>
        </w:rPr>
        <w:t xml:space="preserve"> </w:t>
      </w:r>
      <w:proofErr w:type="spellStart"/>
      <w:r w:rsidRPr="00271D61">
        <w:rPr>
          <w:rFonts w:ascii="Verdana" w:hAnsi="Verdana" w:cs="Times New Roman"/>
          <w:sz w:val="20"/>
          <w:szCs w:val="20"/>
        </w:rPr>
        <w:t>oricărei</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obligații</w:t>
      </w:r>
      <w:proofErr w:type="spellEnd"/>
      <w:r w:rsidRPr="00271D61">
        <w:rPr>
          <w:rFonts w:ascii="Verdana" w:hAnsi="Verdana" w:cs="Times New Roman"/>
          <w:sz w:val="20"/>
          <w:szCs w:val="20"/>
        </w:rPr>
        <w:t xml:space="preserve"> care </w:t>
      </w:r>
      <w:proofErr w:type="spellStart"/>
      <w:r w:rsidRPr="00271D61">
        <w:rPr>
          <w:rFonts w:ascii="Verdana" w:hAnsi="Verdana" w:cs="Times New Roman"/>
          <w:sz w:val="20"/>
          <w:szCs w:val="20"/>
        </w:rPr>
        <w:t>îi</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revine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în</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baza</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prezentului</w:t>
      </w:r>
      <w:proofErr w:type="spellEnd"/>
      <w:r w:rsidRPr="00271D61">
        <w:rPr>
          <w:rFonts w:ascii="Verdana" w:hAnsi="Verdana" w:cs="Times New Roman"/>
          <w:sz w:val="20"/>
          <w:szCs w:val="20"/>
        </w:rPr>
        <w:t xml:space="preserve"> Contract, </w:t>
      </w:r>
      <w:proofErr w:type="spellStart"/>
      <w:r w:rsidRPr="00271D61">
        <w:rPr>
          <w:rFonts w:ascii="Verdana" w:hAnsi="Verdana" w:cs="Times New Roman"/>
          <w:sz w:val="20"/>
          <w:szCs w:val="20"/>
        </w:rPr>
        <w:t>dacă</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neexecutarea</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sau</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executarea</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necorespunzătoare</w:t>
      </w:r>
      <w:proofErr w:type="spellEnd"/>
      <w:r w:rsidRPr="00271D61">
        <w:rPr>
          <w:rFonts w:ascii="Verdana" w:hAnsi="Verdana" w:cs="Times New Roman"/>
          <w:sz w:val="20"/>
          <w:szCs w:val="20"/>
        </w:rPr>
        <w:t xml:space="preserve"> </w:t>
      </w:r>
      <w:proofErr w:type="gramStart"/>
      <w:r w:rsidRPr="00271D61">
        <w:rPr>
          <w:rFonts w:ascii="Verdana" w:hAnsi="Verdana" w:cs="Times New Roman"/>
          <w:sz w:val="20"/>
          <w:szCs w:val="20"/>
        </w:rPr>
        <w:t>a</w:t>
      </w:r>
      <w:proofErr w:type="gramEnd"/>
      <w:r w:rsidRPr="00271D61">
        <w:rPr>
          <w:rFonts w:ascii="Verdana" w:hAnsi="Verdana" w:cs="Times New Roman"/>
          <w:sz w:val="20"/>
          <w:szCs w:val="20"/>
        </w:rPr>
        <w:t xml:space="preserve"> </w:t>
      </w:r>
      <w:proofErr w:type="spellStart"/>
      <w:r w:rsidRPr="00271D61">
        <w:rPr>
          <w:rFonts w:ascii="Verdana" w:hAnsi="Verdana" w:cs="Times New Roman"/>
          <w:sz w:val="20"/>
          <w:szCs w:val="20"/>
        </w:rPr>
        <w:t>obligației</w:t>
      </w:r>
      <w:proofErr w:type="spellEnd"/>
      <w:r w:rsidRPr="00271D61">
        <w:rPr>
          <w:rFonts w:ascii="Verdana" w:hAnsi="Verdana" w:cs="Times New Roman"/>
          <w:sz w:val="20"/>
          <w:szCs w:val="20"/>
        </w:rPr>
        <w:t xml:space="preserve"> respective a </w:t>
      </w:r>
      <w:proofErr w:type="spellStart"/>
      <w:r w:rsidRPr="00271D61">
        <w:rPr>
          <w:rFonts w:ascii="Verdana" w:hAnsi="Verdana" w:cs="Times New Roman"/>
          <w:sz w:val="20"/>
          <w:szCs w:val="20"/>
        </w:rPr>
        <w:t>fost</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cauzată</w:t>
      </w:r>
      <w:proofErr w:type="spellEnd"/>
      <w:r w:rsidRPr="00271D61">
        <w:rPr>
          <w:rFonts w:ascii="Verdana" w:hAnsi="Verdana" w:cs="Times New Roman"/>
          <w:sz w:val="20"/>
          <w:szCs w:val="20"/>
        </w:rPr>
        <w:t xml:space="preserve"> de </w:t>
      </w:r>
      <w:proofErr w:type="spellStart"/>
      <w:r w:rsidRPr="00271D61">
        <w:rPr>
          <w:rFonts w:ascii="Verdana" w:hAnsi="Verdana" w:cs="Times New Roman"/>
          <w:sz w:val="20"/>
          <w:szCs w:val="20"/>
        </w:rPr>
        <w:t>forță</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majoră</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astfel</w:t>
      </w:r>
      <w:proofErr w:type="spellEnd"/>
      <w:r w:rsidRPr="00271D61">
        <w:rPr>
          <w:rFonts w:ascii="Verdana" w:hAnsi="Verdana" w:cs="Times New Roman"/>
          <w:sz w:val="20"/>
          <w:szCs w:val="20"/>
        </w:rPr>
        <w:t xml:space="preserve"> cum </w:t>
      </w:r>
      <w:proofErr w:type="spellStart"/>
      <w:r w:rsidRPr="00271D61">
        <w:rPr>
          <w:rFonts w:ascii="Verdana" w:hAnsi="Verdana" w:cs="Times New Roman"/>
          <w:sz w:val="20"/>
          <w:szCs w:val="20"/>
        </w:rPr>
        <w:t>este</w:t>
      </w:r>
      <w:proofErr w:type="spellEnd"/>
      <w:r w:rsidRPr="00271D61">
        <w:rPr>
          <w:rFonts w:ascii="Verdana" w:hAnsi="Verdana" w:cs="Times New Roman"/>
          <w:sz w:val="20"/>
          <w:szCs w:val="20"/>
        </w:rPr>
        <w:t xml:space="preserve"> </w:t>
      </w:r>
      <w:proofErr w:type="spellStart"/>
      <w:r w:rsidRPr="00271D61">
        <w:rPr>
          <w:rFonts w:ascii="Verdana" w:hAnsi="Verdana" w:cs="Times New Roman"/>
          <w:sz w:val="20"/>
          <w:szCs w:val="20"/>
        </w:rPr>
        <w:t>definită</w:t>
      </w:r>
      <w:proofErr w:type="spellEnd"/>
      <w:r w:rsidRPr="00271D61">
        <w:rPr>
          <w:rFonts w:ascii="Verdana" w:hAnsi="Verdana" w:cs="Times New Roman"/>
          <w:sz w:val="20"/>
          <w:szCs w:val="20"/>
        </w:rPr>
        <w:t xml:space="preserve"> de </w:t>
      </w:r>
      <w:proofErr w:type="spellStart"/>
      <w:r w:rsidRPr="00271D61">
        <w:rPr>
          <w:rFonts w:ascii="Verdana" w:hAnsi="Verdana" w:cs="Times New Roman"/>
          <w:sz w:val="20"/>
          <w:szCs w:val="20"/>
        </w:rPr>
        <w:t>lege</w:t>
      </w:r>
      <w:proofErr w:type="spellEnd"/>
      <w:r w:rsidRPr="00271D61">
        <w:rPr>
          <w:rFonts w:ascii="Verdana" w:hAnsi="Verdana" w:cs="Times New Roman"/>
          <w:sz w:val="20"/>
          <w:szCs w:val="20"/>
        </w:rPr>
        <w:t>.</w:t>
      </w:r>
    </w:p>
    <w:p w14:paraId="7595EE06" w14:textId="77777777" w:rsidR="003012F1" w:rsidRPr="00271D61" w:rsidRDefault="003012F1" w:rsidP="003012F1">
      <w:pPr>
        <w:jc w:val="both"/>
        <w:rPr>
          <w:rFonts w:ascii="Verdana" w:hAnsi="Verdana" w:cs="Times New Roman"/>
          <w:b/>
          <w:bCs/>
          <w:sz w:val="20"/>
          <w:szCs w:val="20"/>
          <w:lang w:val="pt-BR"/>
        </w:rPr>
      </w:pPr>
      <w:r w:rsidRPr="00271D61">
        <w:rPr>
          <w:rFonts w:ascii="Verdana" w:hAnsi="Verdana" w:cs="Times New Roman"/>
          <w:b/>
          <w:bCs/>
          <w:sz w:val="20"/>
          <w:szCs w:val="20"/>
          <w:lang w:val="pt-BR"/>
        </w:rPr>
        <w:t>Art. 7. NOTIFICĂRI</w:t>
      </w:r>
    </w:p>
    <w:p w14:paraId="13D94F46" w14:textId="77777777" w:rsidR="003012F1" w:rsidRPr="00271D61" w:rsidRDefault="003012F1" w:rsidP="003A74A0">
      <w:pPr>
        <w:rPr>
          <w:rFonts w:ascii="Verdana" w:hAnsi="Verdana" w:cs="Times New Roman"/>
          <w:sz w:val="20"/>
          <w:szCs w:val="20"/>
          <w:lang w:val="pt-BR"/>
        </w:rPr>
      </w:pPr>
      <w:r w:rsidRPr="00271D61">
        <w:rPr>
          <w:rFonts w:ascii="Verdana" w:hAnsi="Verdana" w:cs="Times New Roman"/>
          <w:sz w:val="20"/>
          <w:szCs w:val="20"/>
          <w:lang w:val="pt-BR"/>
        </w:rPr>
        <w:t>7.1. Orice notificare adresată de una dintre Părți celeilalte este valabil îndeplinită dacă este transmisă prin poștă la adresa/sediul prevăzut la art. 1 din prezentul Contract sau la adresele de e-mail comunicate de Părți.</w:t>
      </w:r>
      <w:r w:rsidRPr="00271D61">
        <w:rPr>
          <w:rFonts w:ascii="Verdana" w:hAnsi="Verdana" w:cs="Times New Roman"/>
          <w:sz w:val="20"/>
          <w:szCs w:val="20"/>
          <w:lang w:val="pt-BR"/>
        </w:rPr>
        <w:br/>
        <w:t>7.2. În cazul în care notificarea se face pe cale poștală, aceasta va fi transmisă prin scrisoare recomandată, cu confirmare de primire.</w:t>
      </w:r>
    </w:p>
    <w:p w14:paraId="59AE0CF4" w14:textId="77777777" w:rsidR="003012F1" w:rsidRPr="00271D61" w:rsidRDefault="003012F1" w:rsidP="003012F1">
      <w:pPr>
        <w:jc w:val="both"/>
        <w:rPr>
          <w:rFonts w:ascii="Verdana" w:hAnsi="Verdana" w:cs="Times New Roman"/>
          <w:b/>
          <w:bCs/>
          <w:sz w:val="20"/>
          <w:szCs w:val="20"/>
          <w:lang w:val="pt-BR"/>
        </w:rPr>
      </w:pPr>
      <w:r w:rsidRPr="00271D61">
        <w:rPr>
          <w:rFonts w:ascii="Verdana" w:hAnsi="Verdana" w:cs="Times New Roman"/>
          <w:b/>
          <w:bCs/>
          <w:sz w:val="20"/>
          <w:szCs w:val="20"/>
          <w:lang w:val="pt-BR"/>
        </w:rPr>
        <w:t>Art. 8. LITIGII</w:t>
      </w:r>
    </w:p>
    <w:p w14:paraId="0533C609" w14:textId="77777777" w:rsidR="003012F1" w:rsidRPr="00271D61" w:rsidRDefault="003012F1" w:rsidP="003012F1">
      <w:pPr>
        <w:jc w:val="both"/>
        <w:rPr>
          <w:rFonts w:ascii="Verdana" w:hAnsi="Verdana" w:cs="Times New Roman"/>
          <w:sz w:val="20"/>
          <w:szCs w:val="20"/>
          <w:lang w:val="pt-BR"/>
        </w:rPr>
      </w:pPr>
      <w:r w:rsidRPr="00271D61">
        <w:rPr>
          <w:rFonts w:ascii="Verdana" w:hAnsi="Verdana" w:cs="Times New Roman"/>
          <w:sz w:val="20"/>
          <w:szCs w:val="20"/>
          <w:lang w:val="pt-BR"/>
        </w:rPr>
        <w:t>8.1. Neînțelegerile privind validitatea prezentului Contract sau rezultate din interpretarea, executarea ori încetarea acestuia vor fi rezolvate pe cale amiabilă de reprezentanții Părților.</w:t>
      </w:r>
      <w:r w:rsidRPr="00271D61">
        <w:rPr>
          <w:rFonts w:ascii="Verdana" w:hAnsi="Verdana" w:cs="Times New Roman"/>
          <w:sz w:val="20"/>
          <w:szCs w:val="20"/>
          <w:lang w:val="pt-BR"/>
        </w:rPr>
        <w:br/>
        <w:t>8.2. În cazul în care neînțelegerile dintre Părți nu vor putea fi soluționate pe cale amiabilă în termen de 14 zile de la data primei încercări de rezolvare amiabilă, ele vor fi supuse soluționării de către instanțele judecătorești competente.</w:t>
      </w:r>
    </w:p>
    <w:p w14:paraId="0C22B71C" w14:textId="77777777" w:rsidR="003012F1" w:rsidRPr="00271D61" w:rsidRDefault="003012F1" w:rsidP="003012F1">
      <w:pPr>
        <w:jc w:val="both"/>
        <w:rPr>
          <w:rFonts w:ascii="Verdana" w:hAnsi="Verdana" w:cs="Times New Roman"/>
          <w:b/>
          <w:bCs/>
          <w:sz w:val="20"/>
          <w:szCs w:val="20"/>
        </w:rPr>
      </w:pPr>
      <w:r w:rsidRPr="00271D61">
        <w:rPr>
          <w:rFonts w:ascii="Verdana" w:hAnsi="Verdana" w:cs="Times New Roman"/>
          <w:b/>
          <w:bCs/>
          <w:sz w:val="20"/>
          <w:szCs w:val="20"/>
        </w:rPr>
        <w:t>Art. 9. PREVEDERI FINALE</w:t>
      </w:r>
    </w:p>
    <w:p w14:paraId="2AD752CA" w14:textId="77777777" w:rsidR="003012F1" w:rsidRPr="00271D61" w:rsidRDefault="003012F1" w:rsidP="003A74A0">
      <w:pPr>
        <w:rPr>
          <w:rFonts w:ascii="Verdana" w:hAnsi="Verdana" w:cs="Times New Roman"/>
          <w:sz w:val="20"/>
          <w:szCs w:val="20"/>
          <w:lang w:val="pt-BR"/>
        </w:rPr>
      </w:pPr>
      <w:r w:rsidRPr="00271D61">
        <w:rPr>
          <w:rFonts w:ascii="Verdana" w:hAnsi="Verdana" w:cs="Times New Roman"/>
          <w:sz w:val="20"/>
          <w:szCs w:val="20"/>
          <w:lang w:val="pt-BR"/>
        </w:rPr>
        <w:t>9.1. În cazul în care oricare dintre prevederile prezentului Contract este contrară legii și/sau unor dispoziții legale imperative, ordinii publice ori bunelor moravuri, toate celelalte prevederi ale prezentului Contract rămân valabile și se vor aplica în continuare, iar clauzele nule vor fi înlocuite cu clauze conforme dispozițiilor legale aplicabile și intenției Părților.</w:t>
      </w:r>
      <w:r w:rsidRPr="00271D61">
        <w:rPr>
          <w:rFonts w:ascii="Verdana" w:hAnsi="Verdana" w:cs="Times New Roman"/>
          <w:sz w:val="20"/>
          <w:szCs w:val="20"/>
          <w:lang w:val="pt-BR"/>
        </w:rPr>
        <w:br/>
        <w:t>9.2. Orice modificare a prezentului Contract se va efectua numai cu acordul Părților, prin act adițional care va face parte integrantă din Contract.</w:t>
      </w:r>
      <w:r w:rsidRPr="00271D61">
        <w:rPr>
          <w:rFonts w:ascii="Verdana" w:hAnsi="Verdana" w:cs="Times New Roman"/>
          <w:sz w:val="20"/>
          <w:szCs w:val="20"/>
          <w:lang w:val="pt-BR"/>
        </w:rPr>
        <w:br/>
        <w:t>9.3. Părțile recunosc că toate prevederile acestui Contract au fost negociate, înțelese și asumate pe deplin anterior semnării Contractului, că acesta a fost încheiat cu bună-credință și reprezintă integralitatea acordului de voință al Părților cu privire la conținutul acestuia.</w:t>
      </w:r>
      <w:r w:rsidRPr="00271D61">
        <w:rPr>
          <w:rFonts w:ascii="Verdana" w:hAnsi="Verdana" w:cs="Times New Roman"/>
          <w:sz w:val="20"/>
          <w:szCs w:val="20"/>
          <w:lang w:val="pt-BR"/>
        </w:rPr>
        <w:br/>
        <w:t>9.4. Prezentul Contract reprezintă voința Părților și înlătură orice altă înțelegere verbală dintre acestea, anterioară sau ulterioară încheierii lui.</w:t>
      </w:r>
    </w:p>
    <w:p w14:paraId="24417770" w14:textId="3D0BFC13" w:rsidR="003012F1" w:rsidRPr="00271D61" w:rsidRDefault="003012F1" w:rsidP="003012F1">
      <w:pPr>
        <w:jc w:val="both"/>
        <w:rPr>
          <w:rFonts w:ascii="Verdana" w:hAnsi="Verdana" w:cs="Times New Roman"/>
          <w:sz w:val="20"/>
          <w:szCs w:val="20"/>
          <w:lang w:val="pt-BR"/>
        </w:rPr>
      </w:pPr>
      <w:r w:rsidRPr="00271D61">
        <w:rPr>
          <w:rFonts w:ascii="Verdana" w:hAnsi="Verdana" w:cs="Times New Roman"/>
          <w:sz w:val="20"/>
          <w:szCs w:val="20"/>
          <w:lang w:val="pt-BR"/>
        </w:rPr>
        <w:t>Încheiat astăzi, ....................., în două exemplare originale, având aceeași valoare juridică, câte unul pentru fiecare Parte.</w:t>
      </w:r>
    </w:p>
    <w:p w14:paraId="04656FB8" w14:textId="77777777" w:rsidR="00C92910" w:rsidRDefault="00C92910" w:rsidP="003A74A0">
      <w:pPr>
        <w:jc w:val="both"/>
        <w:rPr>
          <w:rFonts w:ascii="Verdana" w:hAnsi="Verdana" w:cs="Times New Roman"/>
          <w:b/>
          <w:bCs/>
          <w:sz w:val="20"/>
          <w:szCs w:val="20"/>
          <w:lang w:val="pt-BR"/>
        </w:rPr>
      </w:pPr>
    </w:p>
    <w:p w14:paraId="1C032176" w14:textId="77777777" w:rsidR="00C92910" w:rsidRDefault="00C92910" w:rsidP="003A74A0">
      <w:pPr>
        <w:jc w:val="both"/>
        <w:rPr>
          <w:rFonts w:ascii="Verdana" w:hAnsi="Verdana" w:cs="Times New Roman"/>
          <w:b/>
          <w:bCs/>
          <w:sz w:val="20"/>
          <w:szCs w:val="20"/>
          <w:lang w:val="pt-BR"/>
        </w:rPr>
      </w:pPr>
    </w:p>
    <w:p w14:paraId="44C10939" w14:textId="427BA203" w:rsidR="003A74A0" w:rsidRPr="00271D61" w:rsidRDefault="003A74A0" w:rsidP="003A74A0">
      <w:pPr>
        <w:jc w:val="both"/>
        <w:rPr>
          <w:rFonts w:ascii="Verdana" w:hAnsi="Verdana" w:cs="Times New Roman"/>
          <w:sz w:val="20"/>
          <w:szCs w:val="20"/>
          <w:lang w:val="pt-BR"/>
        </w:rPr>
      </w:pPr>
      <w:r w:rsidRPr="00271D61">
        <w:rPr>
          <w:rFonts w:ascii="Verdana" w:hAnsi="Verdana" w:cs="Times New Roman"/>
          <w:b/>
          <w:bCs/>
          <w:sz w:val="20"/>
          <w:szCs w:val="20"/>
          <w:lang w:val="pt-BR"/>
        </w:rPr>
        <w:t>SPONSOR,</w:t>
      </w:r>
      <w:r w:rsidRPr="00271D61">
        <w:rPr>
          <w:rFonts w:ascii="Verdana" w:hAnsi="Verdana" w:cs="Times New Roman"/>
          <w:sz w:val="20"/>
          <w:szCs w:val="20"/>
          <w:lang w:val="pt-BR"/>
        </w:rPr>
        <w:t xml:space="preserve">                                                              </w:t>
      </w:r>
      <w:r w:rsidRPr="00271D61">
        <w:rPr>
          <w:rFonts w:ascii="Verdana" w:hAnsi="Verdana" w:cs="Times New Roman"/>
          <w:sz w:val="20"/>
          <w:szCs w:val="20"/>
          <w:lang w:val="pt-BR"/>
        </w:rPr>
        <w:tab/>
      </w:r>
      <w:r w:rsidRPr="00271D61">
        <w:rPr>
          <w:rFonts w:ascii="Verdana" w:hAnsi="Verdana" w:cs="Times New Roman"/>
          <w:sz w:val="20"/>
          <w:szCs w:val="20"/>
          <w:lang w:val="pt-BR"/>
        </w:rPr>
        <w:tab/>
      </w:r>
      <w:r w:rsidRPr="00271D61">
        <w:rPr>
          <w:rFonts w:ascii="Verdana" w:hAnsi="Verdana" w:cs="Times New Roman"/>
          <w:b/>
          <w:bCs/>
          <w:sz w:val="20"/>
          <w:szCs w:val="20"/>
          <w:lang w:val="pt-BR"/>
        </w:rPr>
        <w:t>BENEFICIAR,        </w:t>
      </w:r>
    </w:p>
    <w:p w14:paraId="3C8B9D09" w14:textId="77777777" w:rsidR="003A74A0" w:rsidRPr="00271D61" w:rsidRDefault="003A74A0" w:rsidP="003A74A0">
      <w:pPr>
        <w:jc w:val="both"/>
        <w:rPr>
          <w:rFonts w:ascii="Verdana" w:hAnsi="Verdana" w:cs="Times New Roman"/>
          <w:sz w:val="20"/>
          <w:szCs w:val="20"/>
          <w:lang w:val="pt-BR"/>
        </w:rPr>
      </w:pPr>
      <w:r w:rsidRPr="00271D61">
        <w:rPr>
          <w:rFonts w:ascii="Verdana" w:hAnsi="Verdana" w:cs="Times New Roman"/>
          <w:b/>
          <w:bCs/>
          <w:sz w:val="20"/>
          <w:szCs w:val="20"/>
          <w:lang w:val="pt-BR"/>
        </w:rPr>
        <w:t xml:space="preserve">                     </w:t>
      </w:r>
      <w:r w:rsidRPr="00271D61">
        <w:rPr>
          <w:rFonts w:ascii="Verdana" w:hAnsi="Verdana" w:cs="Times New Roman"/>
          <w:b/>
          <w:bCs/>
          <w:sz w:val="20"/>
          <w:szCs w:val="20"/>
          <w:lang w:val="pt-BR"/>
        </w:rPr>
        <w:tab/>
      </w:r>
      <w:r w:rsidRPr="00271D61">
        <w:rPr>
          <w:rFonts w:ascii="Verdana" w:hAnsi="Verdana" w:cs="Times New Roman"/>
          <w:b/>
          <w:bCs/>
          <w:sz w:val="20"/>
          <w:szCs w:val="20"/>
          <w:lang w:val="pt-BR"/>
        </w:rPr>
        <w:tab/>
      </w:r>
      <w:r w:rsidRPr="00271D61">
        <w:rPr>
          <w:rFonts w:ascii="Verdana" w:hAnsi="Verdana" w:cs="Times New Roman"/>
          <w:b/>
          <w:bCs/>
          <w:sz w:val="20"/>
          <w:szCs w:val="20"/>
          <w:lang w:val="pt-BR"/>
        </w:rPr>
        <w:tab/>
      </w:r>
      <w:r w:rsidRPr="00271D61">
        <w:rPr>
          <w:rFonts w:ascii="Verdana" w:hAnsi="Verdana" w:cs="Times New Roman"/>
          <w:b/>
          <w:bCs/>
          <w:sz w:val="20"/>
          <w:szCs w:val="20"/>
          <w:lang w:val="pt-BR"/>
        </w:rPr>
        <w:tab/>
      </w:r>
      <w:r w:rsidRPr="00271D61">
        <w:rPr>
          <w:rFonts w:ascii="Verdana" w:hAnsi="Verdana" w:cs="Times New Roman"/>
          <w:b/>
          <w:bCs/>
          <w:sz w:val="20"/>
          <w:szCs w:val="20"/>
          <w:lang w:val="pt-BR"/>
        </w:rPr>
        <w:tab/>
        <w:t>Asociatia Vertical: Sănătate Fizică şi Psihică</w:t>
      </w:r>
    </w:p>
    <w:p w14:paraId="53142721" w14:textId="77777777" w:rsidR="003A74A0" w:rsidRPr="00271D61" w:rsidRDefault="003A74A0" w:rsidP="003A74A0">
      <w:pPr>
        <w:jc w:val="both"/>
        <w:rPr>
          <w:rFonts w:ascii="Verdana" w:hAnsi="Verdana" w:cs="Times New Roman"/>
          <w:b/>
          <w:bCs/>
          <w:sz w:val="20"/>
          <w:szCs w:val="20"/>
        </w:rPr>
      </w:pPr>
      <w:r w:rsidRPr="00271D61">
        <w:rPr>
          <w:rFonts w:ascii="Verdana" w:hAnsi="Verdana" w:cs="Times New Roman"/>
          <w:b/>
          <w:bCs/>
          <w:sz w:val="20"/>
          <w:szCs w:val="20"/>
          <w:lang w:val="pt-BR"/>
        </w:rPr>
        <w:t>                                                                                          </w:t>
      </w:r>
      <w:proofErr w:type="spellStart"/>
      <w:r w:rsidRPr="00271D61">
        <w:rPr>
          <w:rFonts w:ascii="Verdana" w:hAnsi="Verdana" w:cs="Times New Roman"/>
          <w:b/>
          <w:bCs/>
          <w:sz w:val="20"/>
          <w:szCs w:val="20"/>
        </w:rPr>
        <w:t>Nechimiş</w:t>
      </w:r>
      <w:proofErr w:type="spellEnd"/>
      <w:r w:rsidRPr="00271D61">
        <w:rPr>
          <w:rFonts w:ascii="Verdana" w:hAnsi="Verdana" w:cs="Times New Roman"/>
          <w:b/>
          <w:bCs/>
          <w:sz w:val="20"/>
          <w:szCs w:val="20"/>
        </w:rPr>
        <w:t xml:space="preserve"> Oana Raluca</w:t>
      </w:r>
    </w:p>
    <w:p w14:paraId="69FA5CA5" w14:textId="1D82B7C6" w:rsidR="003A74A0" w:rsidRPr="00271D61" w:rsidRDefault="003A74A0" w:rsidP="001D0C65">
      <w:pPr>
        <w:ind w:left="5760" w:firstLine="720"/>
        <w:jc w:val="both"/>
        <w:rPr>
          <w:rFonts w:ascii="Verdana" w:hAnsi="Verdana" w:cs="Times New Roman"/>
          <w:sz w:val="20"/>
          <w:szCs w:val="20"/>
          <w:lang w:val="pt-BR"/>
        </w:rPr>
      </w:pPr>
      <w:proofErr w:type="spellStart"/>
      <w:r w:rsidRPr="00271D61">
        <w:rPr>
          <w:rFonts w:ascii="Verdana" w:hAnsi="Verdana" w:cs="Times New Roman"/>
          <w:b/>
          <w:bCs/>
          <w:sz w:val="20"/>
          <w:szCs w:val="20"/>
        </w:rPr>
        <w:t>Preşedinte</w:t>
      </w:r>
      <w:proofErr w:type="spellEnd"/>
    </w:p>
    <w:sectPr w:rsidR="003A74A0" w:rsidRPr="00271D61">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C95E" w14:textId="77777777" w:rsidR="002C5E03" w:rsidRDefault="002C5E03" w:rsidP="00283324">
      <w:pPr>
        <w:spacing w:after="0" w:line="240" w:lineRule="auto"/>
      </w:pPr>
      <w:r>
        <w:separator/>
      </w:r>
    </w:p>
  </w:endnote>
  <w:endnote w:type="continuationSeparator" w:id="0">
    <w:p w14:paraId="7347B9B4" w14:textId="77777777" w:rsidR="002C5E03" w:rsidRDefault="002C5E03" w:rsidP="0028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960425"/>
      <w:docPartObj>
        <w:docPartGallery w:val="Page Numbers (Bottom of Page)"/>
        <w:docPartUnique/>
      </w:docPartObj>
    </w:sdtPr>
    <w:sdtEndPr>
      <w:rPr>
        <w:noProof/>
      </w:rPr>
    </w:sdtEndPr>
    <w:sdtContent>
      <w:p w14:paraId="7F4E58F4" w14:textId="5862C05D" w:rsidR="00283324" w:rsidRDefault="002833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AC1F9" w14:textId="77777777" w:rsidR="00283324" w:rsidRDefault="00283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9601" w14:textId="77777777" w:rsidR="002C5E03" w:rsidRDefault="002C5E03" w:rsidP="00283324">
      <w:pPr>
        <w:spacing w:after="0" w:line="240" w:lineRule="auto"/>
      </w:pPr>
      <w:r>
        <w:separator/>
      </w:r>
    </w:p>
  </w:footnote>
  <w:footnote w:type="continuationSeparator" w:id="0">
    <w:p w14:paraId="28A23963" w14:textId="77777777" w:rsidR="002C5E03" w:rsidRDefault="002C5E03" w:rsidP="00283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07028"/>
    <w:multiLevelType w:val="multilevel"/>
    <w:tmpl w:val="FBC4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F355E2"/>
    <w:multiLevelType w:val="multilevel"/>
    <w:tmpl w:val="F968B15A"/>
    <w:lvl w:ilvl="0">
      <w:start w:val="1"/>
      <w:numFmt w:val="decimal"/>
      <w:lvlText w:val="%1."/>
      <w:lvlJc w:val="left"/>
      <w:pPr>
        <w:ind w:left="816" w:hanging="816"/>
      </w:pPr>
      <w:rPr>
        <w:rFonts w:hint="default"/>
      </w:rPr>
    </w:lvl>
    <w:lvl w:ilvl="1">
      <w:start w:val="1"/>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530463327">
    <w:abstractNumId w:val="0"/>
  </w:num>
  <w:num w:numId="2" w16cid:durableId="74103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7D"/>
    <w:rsid w:val="001D0C65"/>
    <w:rsid w:val="00271D61"/>
    <w:rsid w:val="00283324"/>
    <w:rsid w:val="002C5E03"/>
    <w:rsid w:val="003012F1"/>
    <w:rsid w:val="003A74A0"/>
    <w:rsid w:val="004A4C94"/>
    <w:rsid w:val="007D3722"/>
    <w:rsid w:val="009A117D"/>
    <w:rsid w:val="00AD43F8"/>
    <w:rsid w:val="00BB686F"/>
    <w:rsid w:val="00C92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5055"/>
  <w15:chartTrackingRefBased/>
  <w15:docId w15:val="{C4C9210B-4B83-454C-BA07-41517EF4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7D"/>
  </w:style>
  <w:style w:type="paragraph" w:styleId="Heading1">
    <w:name w:val="heading 1"/>
    <w:basedOn w:val="Normal"/>
    <w:next w:val="Normal"/>
    <w:link w:val="Heading1Char"/>
    <w:uiPriority w:val="9"/>
    <w:qFormat/>
    <w:rsid w:val="009A1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17D"/>
    <w:rPr>
      <w:rFonts w:eastAsiaTheme="majorEastAsia" w:cstheme="majorBidi"/>
      <w:color w:val="272727" w:themeColor="text1" w:themeTint="D8"/>
    </w:rPr>
  </w:style>
  <w:style w:type="paragraph" w:styleId="Title">
    <w:name w:val="Title"/>
    <w:basedOn w:val="Normal"/>
    <w:next w:val="Normal"/>
    <w:link w:val="TitleChar"/>
    <w:uiPriority w:val="10"/>
    <w:qFormat/>
    <w:rsid w:val="009A1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17D"/>
    <w:pPr>
      <w:spacing w:before="160"/>
      <w:jc w:val="center"/>
    </w:pPr>
    <w:rPr>
      <w:i/>
      <w:iCs/>
      <w:color w:val="404040" w:themeColor="text1" w:themeTint="BF"/>
    </w:rPr>
  </w:style>
  <w:style w:type="character" w:customStyle="1" w:styleId="QuoteChar">
    <w:name w:val="Quote Char"/>
    <w:basedOn w:val="DefaultParagraphFont"/>
    <w:link w:val="Quote"/>
    <w:uiPriority w:val="29"/>
    <w:rsid w:val="009A117D"/>
    <w:rPr>
      <w:i/>
      <w:iCs/>
      <w:color w:val="404040" w:themeColor="text1" w:themeTint="BF"/>
    </w:rPr>
  </w:style>
  <w:style w:type="paragraph" w:styleId="ListParagraph">
    <w:name w:val="List Paragraph"/>
    <w:basedOn w:val="Normal"/>
    <w:uiPriority w:val="34"/>
    <w:qFormat/>
    <w:rsid w:val="009A117D"/>
    <w:pPr>
      <w:ind w:left="720"/>
      <w:contextualSpacing/>
    </w:pPr>
  </w:style>
  <w:style w:type="character" w:styleId="IntenseEmphasis">
    <w:name w:val="Intense Emphasis"/>
    <w:basedOn w:val="DefaultParagraphFont"/>
    <w:uiPriority w:val="21"/>
    <w:qFormat/>
    <w:rsid w:val="009A117D"/>
    <w:rPr>
      <w:i/>
      <w:iCs/>
      <w:color w:val="0F4761" w:themeColor="accent1" w:themeShade="BF"/>
    </w:rPr>
  </w:style>
  <w:style w:type="paragraph" w:styleId="IntenseQuote">
    <w:name w:val="Intense Quote"/>
    <w:basedOn w:val="Normal"/>
    <w:next w:val="Normal"/>
    <w:link w:val="IntenseQuoteChar"/>
    <w:uiPriority w:val="30"/>
    <w:qFormat/>
    <w:rsid w:val="009A1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17D"/>
    <w:rPr>
      <w:i/>
      <w:iCs/>
      <w:color w:val="0F4761" w:themeColor="accent1" w:themeShade="BF"/>
    </w:rPr>
  </w:style>
  <w:style w:type="character" w:styleId="IntenseReference">
    <w:name w:val="Intense Reference"/>
    <w:basedOn w:val="DefaultParagraphFont"/>
    <w:uiPriority w:val="32"/>
    <w:qFormat/>
    <w:rsid w:val="009A117D"/>
    <w:rPr>
      <w:b/>
      <w:bCs/>
      <w:smallCaps/>
      <w:color w:val="0F4761" w:themeColor="accent1" w:themeShade="BF"/>
      <w:spacing w:val="5"/>
    </w:rPr>
  </w:style>
  <w:style w:type="paragraph" w:customStyle="1" w:styleId="Default">
    <w:name w:val="Default"/>
    <w:rsid w:val="007D3722"/>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283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324"/>
  </w:style>
  <w:style w:type="paragraph" w:styleId="Footer">
    <w:name w:val="footer"/>
    <w:basedOn w:val="Normal"/>
    <w:link w:val="FooterChar"/>
    <w:uiPriority w:val="99"/>
    <w:unhideWhenUsed/>
    <w:rsid w:val="00283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2026-06-12T12:15:00Z</dcterms:created>
  <dcterms:modified xsi:type="dcterms:W3CDTF">2026-06-12T14:53:00Z</dcterms:modified>
</cp:coreProperties>
</file>